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9AD10" w14:textId="0FBE8604" w:rsidR="005C42CB" w:rsidRPr="00C91D1D" w:rsidRDefault="005C42CB" w:rsidP="004577DB">
      <w:pPr>
        <w:spacing w:line="240" w:lineRule="auto"/>
        <w:jc w:val="center"/>
        <w:rPr>
          <w:rFonts w:ascii="Times New Roman" w:hAnsi="Times New Roman" w:cs="Times New Roman"/>
          <w:b/>
          <w:bCs/>
          <w:sz w:val="24"/>
          <w:szCs w:val="24"/>
          <w:lang w:val="id-ID"/>
        </w:rPr>
      </w:pPr>
      <w:bookmarkStart w:id="0" w:name="_Hlk49399478"/>
      <w:r w:rsidRPr="00C91D1D">
        <w:rPr>
          <w:rFonts w:ascii="Times New Roman" w:hAnsi="Times New Roman" w:cs="Times New Roman"/>
          <w:b/>
          <w:bCs/>
          <w:sz w:val="28"/>
          <w:szCs w:val="28"/>
          <w:lang w:val="id-ID"/>
        </w:rPr>
        <w:t xml:space="preserve">ANALISIS PENERAPAN PENGAKUAN PENDAPATAN </w:t>
      </w:r>
      <w:r w:rsidRPr="00C91D1D">
        <w:rPr>
          <w:rFonts w:ascii="Times New Roman" w:hAnsi="Times New Roman" w:cs="Times New Roman"/>
          <w:b/>
          <w:bCs/>
          <w:sz w:val="28"/>
          <w:szCs w:val="28"/>
          <w:lang w:val="id-ID"/>
        </w:rPr>
        <w:br/>
      </w:r>
      <w:r w:rsidR="009F1F1A" w:rsidRPr="00C91D1D">
        <w:rPr>
          <w:rFonts w:ascii="Times New Roman" w:hAnsi="Times New Roman" w:cs="Times New Roman"/>
          <w:b/>
          <w:bCs/>
          <w:sz w:val="28"/>
          <w:szCs w:val="28"/>
          <w:lang w:val="id-ID"/>
        </w:rPr>
        <w:t>PSAK72</w:t>
      </w:r>
      <w:r w:rsidRPr="00C91D1D">
        <w:rPr>
          <w:rFonts w:ascii="Times New Roman" w:hAnsi="Times New Roman" w:cs="Times New Roman"/>
          <w:b/>
          <w:bCs/>
          <w:sz w:val="28"/>
          <w:szCs w:val="28"/>
          <w:lang w:val="id-ID"/>
        </w:rPr>
        <w:t xml:space="preserve"> DAN DAMPAK TERHADAP PAJAK PENGHASILAN FINAL DAN MANAJEMEN LABA PADA PERUSAHAAN KONTRUKSI YANG TERDAFTAR DI BURSA EFEK INDONESIA TAHUN 2019</w:t>
      </w:r>
      <w:bookmarkEnd w:id="0"/>
    </w:p>
    <w:p w14:paraId="2E2E5935" w14:textId="4321045F" w:rsidR="00892634" w:rsidRPr="00C91D1D" w:rsidRDefault="00892634" w:rsidP="004577DB">
      <w:pPr>
        <w:spacing w:line="240" w:lineRule="auto"/>
        <w:jc w:val="center"/>
        <w:rPr>
          <w:rFonts w:ascii="Times New Roman" w:hAnsi="Times New Roman" w:cs="Times New Roman"/>
          <w:b/>
          <w:bCs/>
          <w:sz w:val="24"/>
          <w:szCs w:val="24"/>
          <w:lang w:val="id-ID"/>
        </w:rPr>
      </w:pPr>
    </w:p>
    <w:p w14:paraId="64B17A3D" w14:textId="6687445D" w:rsidR="00892634" w:rsidRPr="004C2900" w:rsidRDefault="00892634" w:rsidP="001240FF">
      <w:pPr>
        <w:spacing w:after="0" w:line="240" w:lineRule="auto"/>
        <w:jc w:val="center"/>
        <w:rPr>
          <w:rFonts w:ascii="Times New Roman" w:hAnsi="Times New Roman" w:cs="Times New Roman"/>
          <w:b/>
          <w:bCs/>
          <w:vertAlign w:val="superscript"/>
          <w:lang w:val="en-US"/>
        </w:rPr>
      </w:pPr>
      <w:r w:rsidRPr="004C2900">
        <w:rPr>
          <w:rFonts w:ascii="Times New Roman" w:hAnsi="Times New Roman" w:cs="Times New Roman"/>
          <w:b/>
          <w:bCs/>
          <w:lang w:val="id-ID"/>
        </w:rPr>
        <w:t>Monica Adella</w:t>
      </w:r>
      <w:r w:rsidR="004F4246" w:rsidRPr="004C2900">
        <w:rPr>
          <w:rFonts w:ascii="Times New Roman" w:hAnsi="Times New Roman" w:cs="Times New Roman"/>
          <w:b/>
          <w:bCs/>
          <w:vertAlign w:val="superscript"/>
          <w:lang w:val="en-US"/>
        </w:rPr>
        <w:t>1</w:t>
      </w:r>
      <w:r w:rsidR="004F4246" w:rsidRPr="004C2900">
        <w:rPr>
          <w:rFonts w:ascii="Times New Roman" w:hAnsi="Times New Roman" w:cs="Times New Roman"/>
          <w:b/>
          <w:bCs/>
          <w:lang w:val="en-US"/>
        </w:rPr>
        <w:t xml:space="preserve">, </w:t>
      </w:r>
      <w:proofErr w:type="spellStart"/>
      <w:r w:rsidR="004F4246" w:rsidRPr="004C2900">
        <w:rPr>
          <w:rFonts w:ascii="Times New Roman" w:hAnsi="Times New Roman" w:cs="Times New Roman"/>
          <w:b/>
          <w:bCs/>
          <w:lang w:val="en-US"/>
        </w:rPr>
        <w:t>Novy</w:t>
      </w:r>
      <w:proofErr w:type="spellEnd"/>
      <w:r w:rsidR="004F4246" w:rsidRPr="004C2900">
        <w:rPr>
          <w:rFonts w:ascii="Times New Roman" w:hAnsi="Times New Roman" w:cs="Times New Roman"/>
          <w:b/>
          <w:bCs/>
          <w:lang w:val="en-US"/>
        </w:rPr>
        <w:t xml:space="preserve"> Silvia Dewi</w:t>
      </w:r>
      <w:r w:rsidR="004F4246" w:rsidRPr="004C2900">
        <w:rPr>
          <w:rFonts w:ascii="Times New Roman" w:hAnsi="Times New Roman" w:cs="Times New Roman"/>
          <w:b/>
          <w:bCs/>
          <w:vertAlign w:val="superscript"/>
          <w:lang w:val="en-US"/>
        </w:rPr>
        <w:t>2</w:t>
      </w:r>
      <w:r w:rsidR="004F4246" w:rsidRPr="004C2900">
        <w:rPr>
          <w:rFonts w:ascii="Times New Roman" w:hAnsi="Times New Roman" w:cs="Times New Roman"/>
          <w:b/>
          <w:bCs/>
          <w:lang w:val="en-US"/>
        </w:rPr>
        <w:t>, Ahalik</w:t>
      </w:r>
      <w:r w:rsidR="004F4246" w:rsidRPr="004C2900">
        <w:rPr>
          <w:rFonts w:ascii="Times New Roman" w:hAnsi="Times New Roman" w:cs="Times New Roman"/>
          <w:b/>
          <w:bCs/>
          <w:vertAlign w:val="superscript"/>
          <w:lang w:val="en-US"/>
        </w:rPr>
        <w:t>3</w:t>
      </w:r>
    </w:p>
    <w:p w14:paraId="3B527562" w14:textId="77777777" w:rsidR="004F4246" w:rsidRPr="004F4246" w:rsidRDefault="004F4246" w:rsidP="001240FF">
      <w:pPr>
        <w:spacing w:after="0" w:line="240" w:lineRule="auto"/>
        <w:jc w:val="center"/>
        <w:rPr>
          <w:rFonts w:ascii="Times New Roman" w:hAnsi="Times New Roman" w:cs="Times New Roman"/>
          <w:b/>
          <w:bCs/>
          <w:sz w:val="24"/>
          <w:szCs w:val="24"/>
          <w:lang w:val="en-US"/>
        </w:rPr>
      </w:pPr>
    </w:p>
    <w:p w14:paraId="7AD5722B" w14:textId="09713A08" w:rsidR="00892634" w:rsidRPr="004F4246" w:rsidRDefault="004F4246" w:rsidP="004F4246">
      <w:pPr>
        <w:spacing w:after="0" w:line="240" w:lineRule="auto"/>
        <w:jc w:val="center"/>
        <w:rPr>
          <w:rFonts w:ascii="Times New Roman" w:hAnsi="Times New Roman" w:cs="Times New Roman"/>
          <w:i/>
          <w:iCs/>
          <w:sz w:val="20"/>
          <w:szCs w:val="20"/>
          <w:lang w:val="id-ID"/>
        </w:rPr>
      </w:pPr>
      <w:r>
        <w:rPr>
          <w:rFonts w:ascii="Times New Roman" w:hAnsi="Times New Roman" w:cs="Times New Roman"/>
          <w:sz w:val="20"/>
          <w:szCs w:val="20"/>
          <w:vertAlign w:val="superscript"/>
          <w:lang w:val="en-US"/>
        </w:rPr>
        <w:t>1</w:t>
      </w:r>
      <w:r w:rsidRPr="004F4246">
        <w:rPr>
          <w:rFonts w:ascii="Times New Roman" w:hAnsi="Times New Roman" w:cs="Times New Roman"/>
          <w:sz w:val="20"/>
          <w:szCs w:val="20"/>
          <w:lang w:val="en-US"/>
        </w:rPr>
        <w:t xml:space="preserve">Jurusan </w:t>
      </w:r>
      <w:proofErr w:type="spellStart"/>
      <w:r w:rsidRPr="004F4246">
        <w:rPr>
          <w:rFonts w:ascii="Times New Roman" w:hAnsi="Times New Roman" w:cs="Times New Roman"/>
          <w:sz w:val="20"/>
          <w:szCs w:val="20"/>
          <w:lang w:val="en-US"/>
        </w:rPr>
        <w:t>Akuntansi</w:t>
      </w:r>
      <w:proofErr w:type="spellEnd"/>
      <w:r w:rsidRPr="004F4246">
        <w:rPr>
          <w:rFonts w:ascii="Times New Roman" w:hAnsi="Times New Roman" w:cs="Times New Roman"/>
          <w:sz w:val="20"/>
          <w:szCs w:val="20"/>
          <w:lang w:val="en-US"/>
        </w:rPr>
        <w:t xml:space="preserve">, </w:t>
      </w:r>
      <w:hyperlink r:id="rId8" w:history="1">
        <w:r w:rsidRPr="004F4246">
          <w:rPr>
            <w:rStyle w:val="Hyperlink"/>
            <w:rFonts w:ascii="Times New Roman" w:hAnsi="Times New Roman" w:cs="Times New Roman"/>
            <w:sz w:val="20"/>
            <w:szCs w:val="20"/>
            <w:lang w:val="id-ID"/>
          </w:rPr>
          <w:t>momonicadella@gmail.com</w:t>
        </w:r>
      </w:hyperlink>
      <w:r w:rsidRPr="004F4246">
        <w:rPr>
          <w:rFonts w:ascii="Times New Roman" w:hAnsi="Times New Roman" w:cs="Times New Roman"/>
          <w:sz w:val="20"/>
          <w:szCs w:val="20"/>
          <w:lang w:val="en-US"/>
        </w:rPr>
        <w:t xml:space="preserve">, </w:t>
      </w:r>
      <w:r w:rsidR="001240FF" w:rsidRPr="004F4246">
        <w:rPr>
          <w:rFonts w:ascii="Times New Roman" w:hAnsi="Times New Roman" w:cs="Times New Roman"/>
          <w:i/>
          <w:iCs/>
          <w:sz w:val="20"/>
          <w:szCs w:val="20"/>
          <w:lang w:val="id-ID"/>
        </w:rPr>
        <w:t>Sekolah Tinggi Manajemen PPM</w:t>
      </w:r>
    </w:p>
    <w:p w14:paraId="7B7D7A84" w14:textId="0FC1A0E9" w:rsidR="00FB5E9D" w:rsidRPr="004F4246" w:rsidRDefault="004F4246" w:rsidP="004F4246">
      <w:pPr>
        <w:spacing w:after="0" w:line="240" w:lineRule="auto"/>
        <w:jc w:val="center"/>
        <w:rPr>
          <w:rFonts w:ascii="Times New Roman" w:hAnsi="Times New Roman" w:cs="Times New Roman"/>
          <w:i/>
          <w:iCs/>
          <w:sz w:val="20"/>
          <w:szCs w:val="20"/>
          <w:lang w:val="id-ID"/>
        </w:rPr>
      </w:pPr>
      <w:r w:rsidRPr="004F4246">
        <w:rPr>
          <w:rFonts w:ascii="Times New Roman" w:hAnsi="Times New Roman" w:cs="Times New Roman"/>
          <w:sz w:val="20"/>
          <w:szCs w:val="20"/>
          <w:vertAlign w:val="superscript"/>
          <w:lang w:val="en-US"/>
        </w:rPr>
        <w:t>2</w:t>
      </w:r>
      <w:r w:rsidRPr="004F4246">
        <w:rPr>
          <w:rFonts w:ascii="Times New Roman" w:hAnsi="Times New Roman" w:cs="Times New Roman"/>
          <w:sz w:val="20"/>
          <w:szCs w:val="20"/>
          <w:lang w:val="en-US"/>
        </w:rPr>
        <w:t xml:space="preserve">Jurusan </w:t>
      </w:r>
      <w:proofErr w:type="spellStart"/>
      <w:r w:rsidRPr="004F4246">
        <w:rPr>
          <w:rFonts w:ascii="Times New Roman" w:hAnsi="Times New Roman" w:cs="Times New Roman"/>
          <w:sz w:val="20"/>
          <w:szCs w:val="20"/>
          <w:lang w:val="en-US"/>
        </w:rPr>
        <w:t>Akuntansi</w:t>
      </w:r>
      <w:proofErr w:type="spellEnd"/>
      <w:r w:rsidRPr="004F4246">
        <w:rPr>
          <w:rFonts w:ascii="Times New Roman" w:hAnsi="Times New Roman" w:cs="Times New Roman"/>
          <w:sz w:val="20"/>
          <w:szCs w:val="20"/>
          <w:lang w:val="en-US"/>
        </w:rPr>
        <w:t xml:space="preserve">, </w:t>
      </w:r>
      <w:hyperlink r:id="rId9" w:history="1">
        <w:r w:rsidRPr="004F4246">
          <w:rPr>
            <w:rStyle w:val="Hyperlink"/>
            <w:rFonts w:ascii="Times New Roman" w:hAnsi="Times New Roman" w:cs="Times New Roman"/>
            <w:sz w:val="20"/>
            <w:szCs w:val="20"/>
            <w:lang w:val="id-ID"/>
          </w:rPr>
          <w:t>novy.silviadewi.nsd@gmail.com</w:t>
        </w:r>
      </w:hyperlink>
      <w:r w:rsidRPr="004F4246">
        <w:rPr>
          <w:rFonts w:ascii="Times New Roman" w:hAnsi="Times New Roman" w:cs="Times New Roman"/>
          <w:sz w:val="20"/>
          <w:szCs w:val="20"/>
          <w:lang w:val="en-US"/>
        </w:rPr>
        <w:t xml:space="preserve">, </w:t>
      </w:r>
      <w:r w:rsidR="00FB5E9D" w:rsidRPr="004F4246">
        <w:rPr>
          <w:rFonts w:ascii="Times New Roman" w:hAnsi="Times New Roman" w:cs="Times New Roman"/>
          <w:i/>
          <w:iCs/>
          <w:sz w:val="20"/>
          <w:szCs w:val="20"/>
          <w:lang w:val="id-ID"/>
        </w:rPr>
        <w:t>Sekolah Tinggi Manajemen PPM</w:t>
      </w:r>
    </w:p>
    <w:p w14:paraId="44D02D24" w14:textId="459A6992" w:rsidR="004577DB" w:rsidRPr="004F4246" w:rsidRDefault="004F4246" w:rsidP="004577DB">
      <w:pPr>
        <w:spacing w:line="240" w:lineRule="auto"/>
        <w:jc w:val="center"/>
        <w:rPr>
          <w:rFonts w:ascii="Times New Roman" w:hAnsi="Times New Roman" w:cs="Times New Roman"/>
          <w:i/>
          <w:iCs/>
          <w:sz w:val="20"/>
          <w:szCs w:val="20"/>
          <w:lang w:val="id-ID"/>
        </w:rPr>
      </w:pPr>
      <w:r>
        <w:rPr>
          <w:rFonts w:ascii="Times New Roman" w:hAnsi="Times New Roman" w:cs="Times New Roman"/>
          <w:sz w:val="20"/>
          <w:szCs w:val="20"/>
          <w:vertAlign w:val="superscript"/>
          <w:lang w:val="en-US"/>
        </w:rPr>
        <w:t>3</w:t>
      </w:r>
      <w:r w:rsidRPr="004F4246">
        <w:rPr>
          <w:rFonts w:ascii="Times New Roman" w:hAnsi="Times New Roman" w:cs="Times New Roman"/>
          <w:sz w:val="20"/>
          <w:szCs w:val="20"/>
          <w:lang w:val="en-US"/>
        </w:rPr>
        <w:t xml:space="preserve">Jurusan </w:t>
      </w:r>
      <w:proofErr w:type="spellStart"/>
      <w:r w:rsidRPr="004F4246">
        <w:rPr>
          <w:rFonts w:ascii="Times New Roman" w:hAnsi="Times New Roman" w:cs="Times New Roman"/>
          <w:sz w:val="20"/>
          <w:szCs w:val="20"/>
          <w:lang w:val="en-US"/>
        </w:rPr>
        <w:t>Akuntansi</w:t>
      </w:r>
      <w:proofErr w:type="spellEnd"/>
      <w:r w:rsidRPr="004F4246">
        <w:rPr>
          <w:rFonts w:ascii="Times New Roman" w:hAnsi="Times New Roman" w:cs="Times New Roman"/>
          <w:sz w:val="20"/>
          <w:szCs w:val="20"/>
          <w:lang w:val="en-US"/>
        </w:rPr>
        <w:t xml:space="preserve">, </w:t>
      </w:r>
      <w:hyperlink r:id="rId10" w:history="1">
        <w:r w:rsidRPr="004F4246">
          <w:rPr>
            <w:rStyle w:val="Hyperlink"/>
            <w:rFonts w:ascii="Times New Roman" w:hAnsi="Times New Roman" w:cs="Times New Roman"/>
            <w:sz w:val="20"/>
            <w:szCs w:val="20"/>
            <w:lang w:val="id-ID"/>
          </w:rPr>
          <w:t>ahalikcpa@gmail.com</w:t>
        </w:r>
      </w:hyperlink>
      <w:r w:rsidRPr="004F4246">
        <w:rPr>
          <w:rFonts w:ascii="Times New Roman" w:hAnsi="Times New Roman" w:cs="Times New Roman"/>
          <w:sz w:val="20"/>
          <w:szCs w:val="20"/>
          <w:lang w:val="en-US"/>
        </w:rPr>
        <w:t xml:space="preserve">, </w:t>
      </w:r>
      <w:r w:rsidR="004577DB" w:rsidRPr="004F4246">
        <w:rPr>
          <w:rFonts w:ascii="Times New Roman" w:hAnsi="Times New Roman" w:cs="Times New Roman"/>
          <w:i/>
          <w:iCs/>
          <w:sz w:val="20"/>
          <w:szCs w:val="20"/>
          <w:lang w:val="id-ID"/>
        </w:rPr>
        <w:t>Sekolah Tinggi Manajemen PPM</w:t>
      </w:r>
    </w:p>
    <w:p w14:paraId="5F6DFC84" w14:textId="77777777" w:rsidR="00C65FB2" w:rsidRPr="00C91D1D" w:rsidRDefault="00C65FB2" w:rsidP="004577DB">
      <w:pPr>
        <w:spacing w:line="240" w:lineRule="auto"/>
        <w:jc w:val="center"/>
        <w:rPr>
          <w:rFonts w:ascii="Times New Roman" w:hAnsi="Times New Roman" w:cs="Times New Roman"/>
          <w:sz w:val="24"/>
          <w:szCs w:val="24"/>
          <w:lang w:val="id-ID"/>
        </w:rPr>
      </w:pPr>
    </w:p>
    <w:p w14:paraId="574CC1A3" w14:textId="53AB9487" w:rsidR="00926C1B" w:rsidRPr="00C91D1D" w:rsidRDefault="005C42CB" w:rsidP="004577DB">
      <w:pPr>
        <w:pStyle w:val="Heading1"/>
        <w:spacing w:before="0" w:after="240" w:line="240" w:lineRule="auto"/>
        <w:jc w:val="center"/>
        <w:rPr>
          <w:rFonts w:ascii="Times New Roman" w:hAnsi="Times New Roman" w:cs="Times New Roman"/>
          <w:b/>
          <w:bCs/>
          <w:color w:val="auto"/>
          <w:sz w:val="24"/>
          <w:szCs w:val="24"/>
          <w:lang w:val="id-ID"/>
        </w:rPr>
      </w:pPr>
      <w:bookmarkStart w:id="1" w:name="_Toc49720430"/>
      <w:r w:rsidRPr="00C91D1D">
        <w:rPr>
          <w:rFonts w:ascii="Times New Roman" w:hAnsi="Times New Roman" w:cs="Times New Roman"/>
          <w:b/>
          <w:bCs/>
          <w:color w:val="auto"/>
          <w:sz w:val="24"/>
          <w:szCs w:val="24"/>
          <w:lang w:val="id-ID"/>
        </w:rPr>
        <w:t>ABSTRA</w:t>
      </w:r>
      <w:r w:rsidR="00926C1B" w:rsidRPr="00C91D1D">
        <w:rPr>
          <w:rFonts w:ascii="Times New Roman" w:hAnsi="Times New Roman" w:cs="Times New Roman"/>
          <w:b/>
          <w:bCs/>
          <w:color w:val="auto"/>
          <w:sz w:val="24"/>
          <w:szCs w:val="24"/>
          <w:lang w:val="id-ID"/>
        </w:rPr>
        <w:t>CT</w:t>
      </w:r>
      <w:bookmarkEnd w:id="1"/>
    </w:p>
    <w:p w14:paraId="089B7E5E" w14:textId="3D8ECBB5" w:rsidR="00926C1B" w:rsidRPr="004C2900" w:rsidRDefault="004577DB" w:rsidP="004577DB">
      <w:pPr>
        <w:spacing w:line="240" w:lineRule="auto"/>
        <w:jc w:val="both"/>
        <w:rPr>
          <w:rFonts w:ascii="Times New Roman" w:hAnsi="Times New Roman" w:cs="Times New Roman"/>
          <w:sz w:val="18"/>
          <w:szCs w:val="18"/>
          <w:lang w:val="en-US"/>
        </w:rPr>
      </w:pPr>
      <w:r w:rsidRPr="004C2900">
        <w:rPr>
          <w:rFonts w:ascii="Times New Roman" w:hAnsi="Times New Roman" w:cs="Times New Roman"/>
          <w:sz w:val="18"/>
          <w:szCs w:val="18"/>
          <w:lang w:val="en-US"/>
        </w:rPr>
        <w:t>This study aims to determine how the impact of the application of PSAK 72 in construction companies listed in Indonesia Stock Exchange with the assumption that the company did early adoption of PSAK 72 in the 2019 financial statements. PSAK 72 is a standard set by IAI regarding the recognition and measurement of contracts with customers effectively valid on January 1, 2020. The research method used is a qualitative descriptive method by comparing the application of PSAK 34 and PSAK 44 with PSAK 72 in construction companies. Results of this research indicate that the application of PSAK 72 does not have an impact on construction contract but have an impact on real estate contract. Real estate contract must recognition revenue at point in time based on PSAK 72.  Real estate contract in PSAK 72 and income tax have difference in revenue recognition and tax imposition. Decreased revenue caused of real estate revenue recognition push management to do earnings management.</w:t>
      </w:r>
    </w:p>
    <w:p w14:paraId="0CF93D78" w14:textId="6CB92A55" w:rsidR="00F93417" w:rsidRPr="00C91D1D" w:rsidRDefault="00926C1B" w:rsidP="004577DB">
      <w:pPr>
        <w:spacing w:line="240" w:lineRule="auto"/>
        <w:jc w:val="both"/>
        <w:rPr>
          <w:rFonts w:ascii="Times New Roman" w:hAnsi="Times New Roman" w:cs="Times New Roman"/>
          <w:sz w:val="24"/>
          <w:szCs w:val="24"/>
          <w:lang w:val="id-ID"/>
        </w:rPr>
      </w:pPr>
      <w:r w:rsidRPr="004C2900">
        <w:rPr>
          <w:rFonts w:ascii="Times New Roman" w:hAnsi="Times New Roman" w:cs="Times New Roman"/>
          <w:sz w:val="18"/>
          <w:szCs w:val="18"/>
          <w:lang w:val="en-US"/>
        </w:rPr>
        <w:t xml:space="preserve">Key words: </w:t>
      </w:r>
      <w:r w:rsidR="009F1F1A" w:rsidRPr="004C2900">
        <w:rPr>
          <w:rFonts w:ascii="Times New Roman" w:hAnsi="Times New Roman" w:cs="Times New Roman"/>
          <w:sz w:val="18"/>
          <w:szCs w:val="18"/>
          <w:lang w:val="en-US"/>
        </w:rPr>
        <w:t>PSAK72</w:t>
      </w:r>
      <w:r w:rsidRPr="004C2900">
        <w:rPr>
          <w:rFonts w:ascii="Times New Roman" w:hAnsi="Times New Roman" w:cs="Times New Roman"/>
          <w:sz w:val="18"/>
          <w:szCs w:val="18"/>
          <w:lang w:val="en-US"/>
        </w:rPr>
        <w:t>, revenue recognition, revenue measurement, construction companies</w:t>
      </w:r>
      <w:r w:rsidR="00F93417" w:rsidRPr="00C91D1D">
        <w:rPr>
          <w:rFonts w:ascii="Times New Roman" w:hAnsi="Times New Roman" w:cs="Times New Roman"/>
          <w:sz w:val="24"/>
          <w:szCs w:val="24"/>
          <w:lang w:val="id-ID"/>
        </w:rPr>
        <w:br w:type="page"/>
      </w:r>
    </w:p>
    <w:p w14:paraId="70B99388" w14:textId="77777777" w:rsidR="00ED4AAA" w:rsidRPr="00C91D1D" w:rsidRDefault="00ED4AAA" w:rsidP="004577DB">
      <w:pPr>
        <w:spacing w:line="240" w:lineRule="auto"/>
        <w:rPr>
          <w:rFonts w:ascii="Times New Roman" w:hAnsi="Times New Roman" w:cs="Times New Roman"/>
          <w:b/>
          <w:bCs/>
          <w:sz w:val="24"/>
          <w:szCs w:val="24"/>
          <w:lang w:val="id-ID"/>
        </w:rPr>
        <w:sectPr w:rsidR="00ED4AAA" w:rsidRPr="00C91D1D" w:rsidSect="00633353">
          <w:footerReference w:type="default" r:id="rId11"/>
          <w:pgSz w:w="11906" w:h="16838" w:code="9"/>
          <w:pgMar w:top="1701" w:right="1701" w:bottom="1701" w:left="1985" w:header="720" w:footer="720" w:gutter="0"/>
          <w:pgNumType w:start="1"/>
          <w:cols w:space="720"/>
          <w:titlePg/>
          <w:docGrid w:linePitch="360"/>
        </w:sectPr>
      </w:pPr>
    </w:p>
    <w:p w14:paraId="36046922" w14:textId="28D70613" w:rsidR="00633353" w:rsidRPr="004C2900" w:rsidRDefault="00286817" w:rsidP="00713A3B">
      <w:pPr>
        <w:pStyle w:val="Heading1"/>
        <w:spacing w:before="0" w:after="240" w:line="240" w:lineRule="auto"/>
        <w:jc w:val="center"/>
        <w:rPr>
          <w:rFonts w:ascii="Times New Roman" w:hAnsi="Times New Roman" w:cs="Times New Roman"/>
          <w:b/>
          <w:bCs/>
          <w:color w:val="auto"/>
          <w:sz w:val="20"/>
          <w:szCs w:val="20"/>
          <w:lang w:val="id-ID"/>
        </w:rPr>
      </w:pPr>
      <w:bookmarkStart w:id="2" w:name="_Toc49396891"/>
      <w:bookmarkStart w:id="3" w:name="_Toc49720434"/>
      <w:r w:rsidRPr="004C2900">
        <w:rPr>
          <w:rFonts w:ascii="Times New Roman" w:hAnsi="Times New Roman" w:cs="Times New Roman"/>
          <w:b/>
          <w:bCs/>
          <w:color w:val="auto"/>
          <w:sz w:val="20"/>
          <w:szCs w:val="20"/>
          <w:lang w:val="id-ID"/>
        </w:rPr>
        <w:lastRenderedPageBreak/>
        <w:t>PENDAHULUAN</w:t>
      </w:r>
      <w:bookmarkEnd w:id="2"/>
      <w:bookmarkEnd w:id="3"/>
    </w:p>
    <w:p w14:paraId="4F381E87" w14:textId="09253993" w:rsidR="00633353" w:rsidRPr="004C2900" w:rsidRDefault="00633353" w:rsidP="00633353">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IFRS mengatur standar akuntansi sebagai seperangkat prinsip yang diikuti perusahaan ketika menyiapkan dan mempublikasikan laporan keuangan untuk menggambarkan kinerja keuangan perusahaan secara </w:t>
      </w:r>
      <w:r w:rsidR="00C91D1D" w:rsidRPr="004C2900">
        <w:rPr>
          <w:rFonts w:ascii="Times New Roman" w:hAnsi="Times New Roman" w:cs="Times New Roman"/>
          <w:sz w:val="20"/>
          <w:szCs w:val="20"/>
          <w:lang w:val="id-ID"/>
        </w:rPr>
        <w:t>ter standarisasi</w:t>
      </w:r>
      <w:r w:rsidRPr="004C2900">
        <w:rPr>
          <w:rFonts w:ascii="Times New Roman" w:hAnsi="Times New Roman" w:cs="Times New Roman"/>
          <w:sz w:val="20"/>
          <w:szCs w:val="20"/>
          <w:lang w:val="id-ID"/>
        </w:rPr>
        <w:t xml:space="preserve">. Tujuan IASB mengembangkan Standar IFRS untuk membuat sebuah standar umum laporan keuangan yang berlaku di berbagai dunia dengan menjunjung tinggi nilai transparansi, </w:t>
      </w:r>
      <w:r w:rsidR="00C91D1D" w:rsidRPr="004C2900">
        <w:rPr>
          <w:rFonts w:ascii="Times New Roman" w:hAnsi="Times New Roman" w:cs="Times New Roman"/>
          <w:sz w:val="20"/>
          <w:szCs w:val="20"/>
          <w:lang w:val="id-ID"/>
        </w:rPr>
        <w:t>akuntabilitas</w:t>
      </w:r>
      <w:r w:rsidRPr="004C2900">
        <w:rPr>
          <w:rFonts w:ascii="Times New Roman" w:hAnsi="Times New Roman" w:cs="Times New Roman"/>
          <w:sz w:val="20"/>
          <w:szCs w:val="20"/>
          <w:lang w:val="id-ID"/>
        </w:rPr>
        <w:t>, dan efisiensi. Standar umum dibutuhkan untuk mendukung ekonomi modern yang bergantung pada transaksi antar negara seperti investor asing, perusahaan yang mencari pendanaan, untuk melakukan transaksi, atau memiliki operasi internasional.</w:t>
      </w:r>
    </w:p>
    <w:p w14:paraId="6A444846" w14:textId="53DA7176" w:rsidR="00633353" w:rsidRPr="004C2900" w:rsidRDefault="00633353" w:rsidP="00633353">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Sebagai negara yang </w:t>
      </w:r>
      <w:r w:rsidR="00C91D1D" w:rsidRPr="004C2900">
        <w:rPr>
          <w:rFonts w:ascii="Times New Roman" w:hAnsi="Times New Roman" w:cs="Times New Roman"/>
          <w:sz w:val="20"/>
          <w:szCs w:val="20"/>
          <w:lang w:val="id-ID"/>
        </w:rPr>
        <w:t>mengadopsi</w:t>
      </w:r>
      <w:r w:rsidRPr="004C2900">
        <w:rPr>
          <w:rFonts w:ascii="Times New Roman" w:hAnsi="Times New Roman" w:cs="Times New Roman"/>
          <w:sz w:val="20"/>
          <w:szCs w:val="20"/>
          <w:lang w:val="id-ID"/>
        </w:rPr>
        <w:t xml:space="preserve"> IFRS sebagai standar laporan keuangan, DSAK IAI </w:t>
      </w:r>
      <w:r w:rsidR="00C91D1D" w:rsidRPr="004C2900">
        <w:rPr>
          <w:rFonts w:ascii="Times New Roman" w:hAnsi="Times New Roman" w:cs="Times New Roman"/>
          <w:sz w:val="20"/>
          <w:szCs w:val="20"/>
          <w:lang w:val="id-ID"/>
        </w:rPr>
        <w:t>mengonvergen</w:t>
      </w:r>
      <w:r w:rsidRPr="004C2900">
        <w:rPr>
          <w:rFonts w:ascii="Times New Roman" w:hAnsi="Times New Roman" w:cs="Times New Roman"/>
          <w:sz w:val="20"/>
          <w:szCs w:val="20"/>
          <w:lang w:val="id-ID"/>
        </w:rPr>
        <w:t xml:space="preserve"> IFRS 15 “</w:t>
      </w:r>
      <w:r w:rsidRPr="004C2900">
        <w:rPr>
          <w:rFonts w:ascii="Times New Roman" w:hAnsi="Times New Roman" w:cs="Times New Roman"/>
          <w:i/>
          <w:iCs/>
          <w:sz w:val="20"/>
          <w:szCs w:val="20"/>
          <w:lang w:val="en-US"/>
        </w:rPr>
        <w:t>Revenue from Customer Contract</w:t>
      </w:r>
      <w:r w:rsidRPr="004C2900">
        <w:rPr>
          <w:rFonts w:ascii="Times New Roman" w:hAnsi="Times New Roman" w:cs="Times New Roman"/>
          <w:sz w:val="20"/>
          <w:szCs w:val="20"/>
          <w:lang w:val="id-ID"/>
        </w:rPr>
        <w:t xml:space="preserve">” menjadi PSAK72: Pendapatan dari Kontrak Pelanggan. PSAK72 diberlakukan secara efektif mulai tanggal 1 Januari 2020 dengan opsi penerapan dini, artinya setiap perusahaan dibolehkan jika ingin mengimplementasikan PSAK72 sebelum tanggal efektif </w:t>
      </w:r>
      <w:sdt>
        <w:sdtPr>
          <w:rPr>
            <w:rFonts w:ascii="Times New Roman" w:hAnsi="Times New Roman" w:cs="Times New Roman"/>
            <w:sz w:val="20"/>
            <w:szCs w:val="20"/>
          </w:rPr>
          <w:id w:val="-1706858200"/>
          <w:citation/>
        </w:sdtPr>
        <w:sdtEndPr/>
        <w:sdtContent>
          <w:r w:rsidR="00C91D1D" w:rsidRPr="004C2900">
            <w:rPr>
              <w:rFonts w:ascii="Times New Roman" w:hAnsi="Times New Roman" w:cs="Times New Roman"/>
              <w:sz w:val="20"/>
              <w:szCs w:val="20"/>
            </w:rPr>
            <w:fldChar w:fldCharType="begin"/>
          </w:r>
          <w:r w:rsidR="00C91D1D" w:rsidRPr="004C2900">
            <w:rPr>
              <w:rFonts w:ascii="Times New Roman" w:hAnsi="Times New Roman" w:cs="Times New Roman"/>
              <w:sz w:val="20"/>
              <w:szCs w:val="20"/>
            </w:rPr>
            <w:instrText xml:space="preserve">CITATION Ika20 \l 1033 </w:instrText>
          </w:r>
          <w:r w:rsidR="00C91D1D" w:rsidRPr="004C2900">
            <w:rPr>
              <w:rFonts w:ascii="Times New Roman" w:hAnsi="Times New Roman" w:cs="Times New Roman"/>
              <w:sz w:val="20"/>
              <w:szCs w:val="20"/>
            </w:rPr>
            <w:fldChar w:fldCharType="separate"/>
          </w:r>
          <w:r w:rsidR="0073697C" w:rsidRPr="004C2900">
            <w:rPr>
              <w:rFonts w:ascii="Times New Roman" w:hAnsi="Times New Roman" w:cs="Times New Roman"/>
              <w:noProof/>
              <w:sz w:val="20"/>
              <w:szCs w:val="20"/>
            </w:rPr>
            <w:t>(Ikatan Akuntan Indonesia, 2020)</w:t>
          </w:r>
          <w:r w:rsidR="00C91D1D" w:rsidRPr="004C2900">
            <w:rPr>
              <w:rFonts w:ascii="Times New Roman" w:hAnsi="Times New Roman" w:cs="Times New Roman"/>
              <w:sz w:val="20"/>
              <w:szCs w:val="20"/>
            </w:rPr>
            <w:fldChar w:fldCharType="end"/>
          </w:r>
        </w:sdtContent>
      </w:sdt>
      <w:r w:rsidRPr="004C2900">
        <w:rPr>
          <w:rFonts w:ascii="Times New Roman" w:hAnsi="Times New Roman" w:cs="Times New Roman"/>
          <w:sz w:val="20"/>
          <w:szCs w:val="20"/>
          <w:lang w:val="id-ID"/>
        </w:rPr>
        <w:t>. PSAK72 ini akan menjadi standar tunggal yang mengatur mengenai pengakuan pendapatan dan secara resmi menggantikan seluruh standar yang terkait dengan pengakuan pendapatan yang ada saat ini, yaitu PSAK 23 mengenai Pendapatan, PSAK34 mengenai Kontrak Konstruksi, PSAK44 mengenai Akuntansi Aktivitas Pengembangan Real Estat, ISAK 10 mengenai Program Loyalitas Pelanggan, ISAK 21 mengenai Perjanjian Konstruksi Real Estat, dan ISAK 27 mengenai Pengalihan Aset dari Pelanggan</w:t>
      </w:r>
      <w:r w:rsidR="00C91D1D" w:rsidRPr="004C2900">
        <w:rPr>
          <w:rFonts w:ascii="Times New Roman" w:hAnsi="Times New Roman" w:cs="Times New Roman"/>
          <w:sz w:val="20"/>
          <w:szCs w:val="20"/>
          <w:lang w:val="en-US"/>
        </w:rPr>
        <w:t xml:space="preserve"> </w:t>
      </w:r>
      <w:sdt>
        <w:sdtPr>
          <w:rPr>
            <w:rFonts w:ascii="Times New Roman" w:hAnsi="Times New Roman" w:cs="Times New Roman"/>
            <w:sz w:val="20"/>
            <w:szCs w:val="20"/>
          </w:rPr>
          <w:id w:val="1339433838"/>
          <w:citation/>
        </w:sdtPr>
        <w:sdtEndPr/>
        <w:sdtContent>
          <w:r w:rsidR="00C91D1D" w:rsidRPr="004C2900">
            <w:rPr>
              <w:rFonts w:ascii="Times New Roman" w:hAnsi="Times New Roman" w:cs="Times New Roman"/>
              <w:sz w:val="20"/>
              <w:szCs w:val="20"/>
            </w:rPr>
            <w:fldChar w:fldCharType="begin"/>
          </w:r>
          <w:r w:rsidR="00C91D1D" w:rsidRPr="004C2900">
            <w:rPr>
              <w:rFonts w:ascii="Times New Roman" w:hAnsi="Times New Roman" w:cs="Times New Roman"/>
              <w:sz w:val="20"/>
              <w:szCs w:val="20"/>
            </w:rPr>
            <w:instrText xml:space="preserve">CITATION Ika201 \l 1033 </w:instrText>
          </w:r>
          <w:r w:rsidR="00C91D1D" w:rsidRPr="004C2900">
            <w:rPr>
              <w:rFonts w:ascii="Times New Roman" w:hAnsi="Times New Roman" w:cs="Times New Roman"/>
              <w:sz w:val="20"/>
              <w:szCs w:val="20"/>
            </w:rPr>
            <w:fldChar w:fldCharType="separate"/>
          </w:r>
          <w:r w:rsidR="0073697C" w:rsidRPr="004C2900">
            <w:rPr>
              <w:rFonts w:ascii="Times New Roman" w:hAnsi="Times New Roman" w:cs="Times New Roman"/>
              <w:noProof/>
              <w:sz w:val="20"/>
              <w:szCs w:val="20"/>
            </w:rPr>
            <w:t>(Ikatan Akuntan Indonesia, 2020)</w:t>
          </w:r>
          <w:r w:rsidR="00C91D1D" w:rsidRPr="004C2900">
            <w:rPr>
              <w:rFonts w:ascii="Times New Roman" w:hAnsi="Times New Roman" w:cs="Times New Roman"/>
              <w:sz w:val="20"/>
              <w:szCs w:val="20"/>
            </w:rPr>
            <w:fldChar w:fldCharType="end"/>
          </w:r>
        </w:sdtContent>
      </w:sdt>
      <w:r w:rsidRPr="004C2900">
        <w:rPr>
          <w:rFonts w:ascii="Times New Roman" w:hAnsi="Times New Roman" w:cs="Times New Roman"/>
          <w:sz w:val="20"/>
          <w:szCs w:val="20"/>
          <w:lang w:val="id-ID"/>
        </w:rPr>
        <w:t>.</w:t>
      </w:r>
    </w:p>
    <w:p w14:paraId="3E33D341" w14:textId="20C2C7AC" w:rsidR="004C2900" w:rsidRDefault="004C2900" w:rsidP="00633353">
      <w:pPr>
        <w:spacing w:line="240" w:lineRule="auto"/>
        <w:ind w:firstLine="720"/>
        <w:jc w:val="both"/>
        <w:rPr>
          <w:rFonts w:ascii="Times New Roman" w:hAnsi="Times New Roman" w:cs="Times New Roman"/>
          <w:sz w:val="24"/>
          <w:szCs w:val="24"/>
          <w:lang w:val="id-ID"/>
        </w:rPr>
      </w:pPr>
      <w:r w:rsidRPr="004C2900">
        <w:rPr>
          <w:rFonts w:ascii="Times New Roman" w:hAnsi="Times New Roman"/>
          <w:noProof/>
          <w:sz w:val="20"/>
          <w:szCs w:val="20"/>
          <w:lang w:eastAsia="id-ID"/>
        </w:rPr>
        <mc:AlternateContent>
          <mc:Choice Requires="wpg">
            <w:drawing>
              <wp:anchor distT="0" distB="0" distL="114300" distR="114300" simplePos="0" relativeHeight="251698176" behindDoc="0" locked="0" layoutInCell="1" allowOverlap="1" wp14:anchorId="0EC09161" wp14:editId="56B11DD1">
                <wp:simplePos x="0" y="0"/>
                <wp:positionH relativeFrom="margin">
                  <wp:align>center</wp:align>
                </wp:positionH>
                <wp:positionV relativeFrom="paragraph">
                  <wp:posOffset>878648</wp:posOffset>
                </wp:positionV>
                <wp:extent cx="4904740" cy="2474595"/>
                <wp:effectExtent l="0" t="0" r="0" b="1905"/>
                <wp:wrapTopAndBottom/>
                <wp:docPr id="2" name="Group 3"/>
                <wp:cNvGraphicFramePr/>
                <a:graphic xmlns:a="http://schemas.openxmlformats.org/drawingml/2006/main">
                  <a:graphicData uri="http://schemas.microsoft.com/office/word/2010/wordprocessingGroup">
                    <wpg:wgp>
                      <wpg:cNvGrpSpPr/>
                      <wpg:grpSpPr>
                        <a:xfrm>
                          <a:off x="0" y="0"/>
                          <a:ext cx="4904740" cy="2474595"/>
                          <a:chOff x="0" y="0"/>
                          <a:chExt cx="5731510" cy="2999740"/>
                        </a:xfrm>
                      </wpg:grpSpPr>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731510" cy="2540000"/>
                          </a:xfrm>
                          <a:prstGeom prst="rect">
                            <a:avLst/>
                          </a:prstGeom>
                        </pic:spPr>
                      </pic:pic>
                      <wps:wsp>
                        <wps:cNvPr id="5" name="Text Box 2"/>
                        <wps:cNvSpPr txBox="1"/>
                        <wps:spPr>
                          <a:xfrm>
                            <a:off x="0" y="2593975"/>
                            <a:ext cx="5731510" cy="405765"/>
                          </a:xfrm>
                          <a:prstGeom prst="rect">
                            <a:avLst/>
                          </a:prstGeom>
                          <a:solidFill>
                            <a:prstClr val="white"/>
                          </a:solidFill>
                          <a:ln>
                            <a:noFill/>
                          </a:ln>
                        </wps:spPr>
                        <wps:txbx>
                          <w:txbxContent>
                            <w:p w14:paraId="0DE2C4E8" w14:textId="77DE270E" w:rsidR="00DE3BA3" w:rsidRDefault="00DE3BA3" w:rsidP="00DE3BA3">
                              <w:pPr>
                                <w:pStyle w:val="Caption"/>
                                <w:spacing w:after="0"/>
                                <w:jc w:val="center"/>
                              </w:pPr>
                              <w:r>
                                <w:t xml:space="preserve">Gambar </w:t>
                              </w:r>
                              <w:r w:rsidR="009C77B0">
                                <w:fldChar w:fldCharType="begin"/>
                              </w:r>
                              <w:r w:rsidR="009C77B0">
                                <w:instrText xml:space="preserve"> SEQ Tabel \* ARABIC </w:instrText>
                              </w:r>
                              <w:r w:rsidR="009C77B0">
                                <w:fldChar w:fldCharType="separate"/>
                              </w:r>
                              <w:r>
                                <w:rPr>
                                  <w:noProof/>
                                </w:rPr>
                                <w:t>1</w:t>
                              </w:r>
                              <w:r w:rsidR="009C77B0">
                                <w:rPr>
                                  <w:noProof/>
                                </w:rPr>
                                <w:fldChar w:fldCharType="end"/>
                              </w:r>
                              <w:r>
                                <w:t xml:space="preserve"> IFRS 15 dan </w:t>
                              </w:r>
                              <w:proofErr w:type="spellStart"/>
                              <w:r>
                                <w:t>dampak</w:t>
                              </w:r>
                              <w:proofErr w:type="spellEnd"/>
                              <w:r>
                                <w:t xml:space="preserve"> </w:t>
                              </w:r>
                              <w:proofErr w:type="spellStart"/>
                              <w:r>
                                <w:t>terhadap</w:t>
                              </w:r>
                              <w:proofErr w:type="spellEnd"/>
                              <w:r>
                                <w:t xml:space="preserve"> </w:t>
                              </w:r>
                              <w:proofErr w:type="spellStart"/>
                              <w:r>
                                <w:t>kualitas</w:t>
                              </w:r>
                              <w:proofErr w:type="spellEnd"/>
                              <w:r>
                                <w:t xml:space="preserve"> </w:t>
                              </w:r>
                              <w:proofErr w:type="spellStart"/>
                              <w:r>
                                <w:t>laporan</w:t>
                              </w:r>
                              <w:proofErr w:type="spellEnd"/>
                              <w:r>
                                <w:t xml:space="preserve"> </w:t>
                              </w:r>
                              <w:proofErr w:type="spellStart"/>
                              <w:r>
                                <w:t>keuangan</w:t>
                              </w:r>
                              <w:proofErr w:type="spellEnd"/>
                            </w:p>
                            <w:p w14:paraId="4FA8BBA4" w14:textId="77777777" w:rsidR="00DE3BA3" w:rsidRDefault="00DE3BA3" w:rsidP="00DE3BA3">
                              <w:pPr>
                                <w:pStyle w:val="Caption"/>
                                <w:jc w:val="center"/>
                                <w:rPr>
                                  <w:noProof/>
                                </w:rPr>
                              </w:pPr>
                              <w:proofErr w:type="spellStart"/>
                              <w:r>
                                <w:t>Sumber</w:t>
                              </w:r>
                              <w:proofErr w:type="spellEnd"/>
                              <w:r>
                                <w:t xml:space="preserve">: </w:t>
                              </w:r>
                              <w:sdt>
                                <w:sdtPr>
                                  <w:id w:val="-1398201498"/>
                                  <w:citation/>
                                </w:sdtPr>
                                <w:sdtEndPr/>
                                <w:sdtContent>
                                  <w:r>
                                    <w:fldChar w:fldCharType="begin"/>
                                  </w:r>
                                  <w:r>
                                    <w:rPr>
                                      <w:lang w:val="en-US"/>
                                    </w:rPr>
                                    <w:instrText xml:space="preserve"> CITATION Mar19 \l 1033 </w:instrText>
                                  </w:r>
                                  <w:r>
                                    <w:fldChar w:fldCharType="separate"/>
                                  </w:r>
                                  <w:r>
                                    <w:rPr>
                                      <w:noProof/>
                                      <w:lang w:val="en-US"/>
                                    </w:rPr>
                                    <w:t>(Marco Tutino, 2019)</w:t>
                                  </w:r>
                                  <w:r>
                                    <w:fldChar w:fldCharType="end"/>
                                  </w:r>
                                </w:sdtContent>
                              </w:sdt>
                            </w:p>
                          </w:txbxContent>
                        </wps:txbx>
                        <wps:bodyPr rot="0" spcFirstLastPara="0"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C09161" id="Group 3" o:spid="_x0000_s1026" style="position:absolute;left:0;text-align:left;margin-left:0;margin-top:69.2pt;width:386.2pt;height:194.85pt;z-index:251698176;mso-position-horizontal:center;mso-position-horizontal-relative:margin;mso-width-relative:margin;mso-height-relative:margin" coordsize="57315,299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57315;height:254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">
                  <v:imagedata r:id="rId13" o:title=""/>
                </v:shape>
                <v:shapetype id="_x0000_t202" coordsize="21600,21600" o:spt="202" path="m,l,21600r21600,l21600,xe">
                  <v:stroke joinstyle="miter"/>
                  <v:path gradientshapeok="t" o:connecttype="rect"/>
                </v:shapetype>
                <v:shape id="Text Box 2" o:spid="_x0000_s1028" type="#_x0000_t202" style="position:absolute;top:25939;width:57315;height:40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" stroked="f">
                  <v:textbox inset="0,0,0,0">
                    <w:txbxContent>
                      <w:p w14:paraId="0DE2C4E8" w14:textId="77DE270E" w:rsidR="00DE3BA3" w:rsidRDefault="00DE3BA3" w:rsidP="00DE3BA3">
                        <w:pPr>
                          <w:pStyle w:val="Caption"/>
                          <w:spacing w:after="0"/>
                          <w:jc w:val="center"/>
                        </w:pPr>
                        <w:r>
                          <w:t xml:space="preserve">Gambar </w:t>
                        </w:r>
                        <w:r w:rsidR="009C77B0">
                          <w:fldChar w:fldCharType="begin"/>
                        </w:r>
                        <w:r w:rsidR="009C77B0">
                          <w:instrText xml:space="preserve"> SEQ Tabel \* ARABIC </w:instrText>
                        </w:r>
                        <w:r w:rsidR="009C77B0">
                          <w:fldChar w:fldCharType="separate"/>
                        </w:r>
                        <w:r>
                          <w:rPr>
                            <w:noProof/>
                          </w:rPr>
                          <w:t>1</w:t>
                        </w:r>
                        <w:r w:rsidR="009C77B0">
                          <w:rPr>
                            <w:noProof/>
                          </w:rPr>
                          <w:fldChar w:fldCharType="end"/>
                        </w:r>
                        <w:r>
                          <w:t xml:space="preserve"> IFRS 15 dan </w:t>
                        </w:r>
                        <w:proofErr w:type="spellStart"/>
                        <w:r>
                          <w:t>dampak</w:t>
                        </w:r>
                        <w:proofErr w:type="spellEnd"/>
                        <w:r>
                          <w:t xml:space="preserve"> </w:t>
                        </w:r>
                        <w:proofErr w:type="spellStart"/>
                        <w:r>
                          <w:t>terhadap</w:t>
                        </w:r>
                        <w:proofErr w:type="spellEnd"/>
                        <w:r>
                          <w:t xml:space="preserve"> </w:t>
                        </w:r>
                        <w:proofErr w:type="spellStart"/>
                        <w:r>
                          <w:t>kualitas</w:t>
                        </w:r>
                        <w:proofErr w:type="spellEnd"/>
                        <w:r>
                          <w:t xml:space="preserve"> </w:t>
                        </w:r>
                        <w:proofErr w:type="spellStart"/>
                        <w:r>
                          <w:t>laporan</w:t>
                        </w:r>
                        <w:proofErr w:type="spellEnd"/>
                        <w:r>
                          <w:t xml:space="preserve"> </w:t>
                        </w:r>
                        <w:proofErr w:type="spellStart"/>
                        <w:r>
                          <w:t>keuangan</w:t>
                        </w:r>
                        <w:proofErr w:type="spellEnd"/>
                      </w:p>
                      <w:p w14:paraId="4FA8BBA4" w14:textId="77777777" w:rsidR="00DE3BA3" w:rsidRDefault="00DE3BA3" w:rsidP="00DE3BA3">
                        <w:pPr>
                          <w:pStyle w:val="Caption"/>
                          <w:jc w:val="center"/>
                          <w:rPr>
                            <w:noProof/>
                          </w:rPr>
                        </w:pPr>
                        <w:proofErr w:type="spellStart"/>
                        <w:r>
                          <w:t>Sumber</w:t>
                        </w:r>
                        <w:proofErr w:type="spellEnd"/>
                        <w:r>
                          <w:t xml:space="preserve">: </w:t>
                        </w:r>
                        <w:sdt>
                          <w:sdtPr>
                            <w:id w:val="-1398201498"/>
                            <w:citation/>
                          </w:sdtPr>
                          <w:sdtEndPr/>
                          <w:sdtContent>
                            <w:r>
                              <w:fldChar w:fldCharType="begin"/>
                            </w:r>
                            <w:r>
                              <w:rPr>
                                <w:lang w:val="en-US"/>
                              </w:rPr>
                              <w:instrText xml:space="preserve"> CITATION Mar19 \l 1033 </w:instrText>
                            </w:r>
                            <w:r>
                              <w:fldChar w:fldCharType="separate"/>
                            </w:r>
                            <w:r>
                              <w:rPr>
                                <w:noProof/>
                                <w:lang w:val="en-US"/>
                              </w:rPr>
                              <w:t>(Marco Tutino, 2019)</w:t>
                            </w:r>
                            <w:r>
                              <w:fldChar w:fldCharType="end"/>
                            </w:r>
                          </w:sdtContent>
                        </w:sdt>
                      </w:p>
                    </w:txbxContent>
                  </v:textbox>
                </v:shape>
                <w10:wrap type="topAndBottom" anchorx="margin"/>
              </v:group>
            </w:pict>
          </mc:Fallback>
        </mc:AlternateContent>
      </w:r>
      <w:r w:rsidR="00633353" w:rsidRPr="004C2900">
        <w:rPr>
          <w:rFonts w:ascii="Times New Roman" w:hAnsi="Times New Roman" w:cs="Times New Roman"/>
          <w:sz w:val="20"/>
          <w:szCs w:val="20"/>
          <w:lang w:val="id-ID"/>
        </w:rPr>
        <w:t xml:space="preserve">PSAK72 merupakan standar tunggal dalam mengakui dan mengukur pendapatan perusahaan yang berlaku bagi seluruh entitas di berbagai industri. </w:t>
      </w:r>
      <w:r w:rsidRPr="004C2900">
        <w:rPr>
          <w:rFonts w:ascii="Times New Roman" w:hAnsi="Times New Roman" w:cs="Times New Roman"/>
          <w:sz w:val="20"/>
          <w:szCs w:val="20"/>
          <w:lang w:val="id-ID"/>
        </w:rPr>
        <w:t xml:space="preserve">“Big </w:t>
      </w:r>
      <w:proofErr w:type="spellStart"/>
      <w:r w:rsidRPr="004C2900">
        <w:rPr>
          <w:rFonts w:ascii="Times New Roman" w:hAnsi="Times New Roman" w:cs="Times New Roman"/>
          <w:sz w:val="20"/>
          <w:szCs w:val="20"/>
          <w:lang w:val="id-ID"/>
        </w:rPr>
        <w:t>Four</w:t>
      </w:r>
      <w:proofErr w:type="spellEnd"/>
      <w:r w:rsidRPr="004C2900">
        <w:rPr>
          <w:rFonts w:ascii="Times New Roman" w:hAnsi="Times New Roman" w:cs="Times New Roman"/>
          <w:sz w:val="20"/>
          <w:szCs w:val="20"/>
          <w:lang w:val="id-ID"/>
        </w:rPr>
        <w:t>” yang terdiri dari Akuntan Publik terbesar di dunia telah mengeluarkan pernyataan bagaimana pengaruh IFRS 15 dengan kualitas laporan keuangan.</w:t>
      </w:r>
      <w:r w:rsidRPr="004C2900">
        <w:rPr>
          <w:rFonts w:ascii="Times New Roman" w:hAnsi="Times New Roman" w:cs="Times New Roman"/>
          <w:sz w:val="20"/>
          <w:szCs w:val="20"/>
          <w:lang w:val="en-US"/>
        </w:rPr>
        <w:t xml:space="preserve"> </w:t>
      </w:r>
      <w:r w:rsidRPr="004C2900">
        <w:rPr>
          <w:rFonts w:ascii="Times New Roman" w:hAnsi="Times New Roman" w:cs="Times New Roman"/>
          <w:sz w:val="20"/>
          <w:szCs w:val="20"/>
          <w:lang w:val="id-ID"/>
        </w:rPr>
        <w:t xml:space="preserve">Industri yang terpengaruh secara signifikan menurut “Big </w:t>
      </w:r>
      <w:proofErr w:type="spellStart"/>
      <w:r w:rsidRPr="004C2900">
        <w:rPr>
          <w:rFonts w:ascii="Times New Roman" w:hAnsi="Times New Roman" w:cs="Times New Roman"/>
          <w:sz w:val="20"/>
          <w:szCs w:val="20"/>
          <w:lang w:val="id-ID"/>
        </w:rPr>
        <w:t>Four</w:t>
      </w:r>
      <w:proofErr w:type="spellEnd"/>
      <w:r w:rsidRPr="004C2900">
        <w:rPr>
          <w:rFonts w:ascii="Times New Roman" w:hAnsi="Times New Roman" w:cs="Times New Roman"/>
          <w:sz w:val="20"/>
          <w:szCs w:val="20"/>
          <w:lang w:val="id-ID"/>
        </w:rPr>
        <w:t>” yaitu, sektor telekomunikasi, bangunan dan konstruksi, dan ritel dan barang konsumsi.</w:t>
      </w:r>
    </w:p>
    <w:p w14:paraId="12148FDD" w14:textId="3AA9F3C5" w:rsidR="00633353" w:rsidRPr="004C2900" w:rsidRDefault="004C2900" w:rsidP="00633353">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Pernyataan tersebut dapat digunakan untuk memprediksi industri sektor apa saja yang akan terpengaruh dengan diberlakukannya PSAK 72 sebagai standar yang mengadopsi IFRS 15.</w:t>
      </w:r>
      <w:r w:rsidRPr="004C2900">
        <w:rPr>
          <w:rFonts w:ascii="Times New Roman" w:hAnsi="Times New Roman" w:cs="Times New Roman"/>
          <w:sz w:val="20"/>
          <w:szCs w:val="20"/>
          <w:lang w:val="en-US"/>
        </w:rPr>
        <w:t xml:space="preserve"> </w:t>
      </w:r>
      <w:r w:rsidR="00633353" w:rsidRPr="004C2900">
        <w:rPr>
          <w:rFonts w:ascii="Times New Roman" w:hAnsi="Times New Roman" w:cs="Times New Roman"/>
          <w:sz w:val="20"/>
          <w:szCs w:val="20"/>
          <w:lang w:val="id-ID"/>
        </w:rPr>
        <w:t>KPMG menyatakan bahwa IFRS 15 menimbulkan kekhawatiran bagi sektor konstruksi, karena kemampuan untuk mengakui pendapatan dari sektor konstruksi secara progresif dapat dikurangi atau dihilangkan. Industri konstruksi merupakan salah satu sektor industri yang terpengaruh dengan penerapan PSAK 72 karena menghapus PSAK 34 tentang Kontrak Konstruksi dan PSAK 44 tentang Akuntansi Aktivitas Pengembangan Real Estat yang selama ini digunakan sebagai standar pendapatan.</w:t>
      </w:r>
    </w:p>
    <w:p w14:paraId="21C145D0" w14:textId="109CF00A" w:rsidR="00EF68F8" w:rsidRPr="004C2900" w:rsidRDefault="00EF68F8" w:rsidP="00633353">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Pembangunan infrastruktur dalam kurun waktu tahun 2015 – 2020 mengalami peningkatan (Jayani, 2019). Peningkatan tersebut ditandai dengan penaikan anggaran infrastruktur dalam RAPBN tahun 2020 sebesar 4,9% menjadi Rp 419,2 triliun. Sasaran pembangunan infrastruktur terbagi dalam bidang berdasarkan fungsi dari infrastruktur yang dibangun. Bidang – bidang tersebut meliputi bidang prasarana, bidang ketahanan air, dan bidang perumahan. Peningkatan infrastruktur dengan bidang yang spesifik membuat kebutuhan industri konstruksi semakin meningkat. Industri konstruksi yang didominasi oleh Badan Usaha Milik Negara (BUMN) berdampak secara langsung dengan peningkatan </w:t>
      </w:r>
      <w:r w:rsidRPr="004C2900">
        <w:rPr>
          <w:rFonts w:ascii="Times New Roman" w:hAnsi="Times New Roman" w:cs="Times New Roman"/>
          <w:sz w:val="20"/>
          <w:szCs w:val="20"/>
          <w:lang w:val="id-ID"/>
        </w:rPr>
        <w:lastRenderedPageBreak/>
        <w:t>infrastruktur yang didanai dengan APBN. Dengan peningkatan APBN tersebut dapat diperkirakan bahwa pendapatan pada industri konstruksi dapat meningkat juga.</w:t>
      </w:r>
    </w:p>
    <w:p w14:paraId="6FB17071" w14:textId="37BA0971" w:rsidR="00EF68F8" w:rsidRPr="004C2900" w:rsidRDefault="00EF68F8" w:rsidP="00633353">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Industri konstruksi merupakan salah satu sektor industri yang terpengaruh dengan penerapan PSAK 72 karena menghapus PSAK 34 tentang Kontrak Konstruksi dan PSAK 44 tentang Akuntansi Aktivitas Pengembangan Real Estat yang selama ini digunakan sebagai standar pendapatan. Peningkatan pendapatan BUMN melalui peningkatan RAPBN setiap tahunnya untuk anggaran konstruksi menimbulkan kekhawatiran dalam mengakui pendapatan yang telah berubah ke</w:t>
      </w:r>
      <w:r w:rsidRPr="004C2900">
        <w:rPr>
          <w:rFonts w:ascii="Times New Roman" w:hAnsi="Times New Roman" w:cs="Times New Roman"/>
          <w:sz w:val="20"/>
          <w:szCs w:val="20"/>
          <w:lang w:val="en-US"/>
        </w:rPr>
        <w:t xml:space="preserve"> PSAK 72. </w:t>
      </w:r>
      <w:r w:rsidRPr="004C2900">
        <w:rPr>
          <w:rFonts w:ascii="Times New Roman" w:hAnsi="Times New Roman" w:cs="Times New Roman"/>
          <w:sz w:val="20"/>
          <w:szCs w:val="20"/>
          <w:lang w:val="id-ID"/>
        </w:rPr>
        <w:t>Kekhawatiran tersebutlah yang harus diteliti apakah PSAK 72 dapat berdampak serupa atau masih ada pilihan lain dalam sektor konstruksi</w:t>
      </w:r>
      <w:r w:rsidR="00713A3B" w:rsidRPr="004C2900">
        <w:rPr>
          <w:rFonts w:ascii="Times New Roman" w:hAnsi="Times New Roman" w:cs="Times New Roman"/>
          <w:sz w:val="20"/>
          <w:szCs w:val="20"/>
          <w:lang w:val="en-US"/>
        </w:rPr>
        <w:t xml:space="preserve"> BUMN</w:t>
      </w:r>
      <w:r w:rsidRPr="004C2900">
        <w:rPr>
          <w:rFonts w:ascii="Times New Roman" w:hAnsi="Times New Roman" w:cs="Times New Roman"/>
          <w:sz w:val="20"/>
          <w:szCs w:val="20"/>
          <w:lang w:val="id-ID"/>
        </w:rPr>
        <w:t xml:space="preserve"> dalam mengakui pendapatan.</w:t>
      </w:r>
    </w:p>
    <w:p w14:paraId="3A71A028" w14:textId="77777777" w:rsidR="00DE3BA3" w:rsidRPr="004C2900" w:rsidRDefault="00633353" w:rsidP="00713A3B">
      <w:pPr>
        <w:spacing w:line="240" w:lineRule="auto"/>
        <w:ind w:firstLine="720"/>
        <w:jc w:val="both"/>
        <w:rPr>
          <w:rFonts w:ascii="Times New Roman" w:hAnsi="Times New Roman" w:cs="Times New Roman"/>
          <w:sz w:val="20"/>
          <w:szCs w:val="20"/>
          <w:lang w:val="en-US"/>
        </w:rPr>
      </w:pPr>
      <w:r w:rsidRPr="004C2900">
        <w:rPr>
          <w:rFonts w:ascii="Times New Roman" w:hAnsi="Times New Roman" w:cs="Times New Roman"/>
          <w:sz w:val="20"/>
          <w:szCs w:val="20"/>
          <w:lang w:val="id-ID"/>
        </w:rPr>
        <w:t>Dampak terhadap pendapatan akan mengakibatkan efek secara langsung kepada pajak penghasilan. Ketentuan pajak penghasilan yang dikenakan oleh perusahaan diperhitungkan sesuai dengan pendapatan yang diakui sesuai dengan standar pajak penghasilan sebelumnya. Dengan adanya PSAK 72, pajak penghasilan yang dibayarkan harus juga mengikuti standar baru tersebut. Berdasarkan penjabaran tersebut, penelitian ini mengacu pada penelitian sebelumnya dengan tema analisis dampak penerapan PSAK 72 terhadap kinerja keuangan perusahaan real Estat di Indonesia yang terdaftar di BEI tahun 2018.</w:t>
      </w:r>
      <w:r w:rsidR="00DE3BA3" w:rsidRPr="004C2900">
        <w:rPr>
          <w:rFonts w:ascii="Times New Roman" w:hAnsi="Times New Roman" w:cs="Times New Roman"/>
          <w:sz w:val="20"/>
          <w:szCs w:val="20"/>
          <w:lang w:val="en-US"/>
        </w:rPr>
        <w:t xml:space="preserve"> </w:t>
      </w:r>
    </w:p>
    <w:p w14:paraId="1FB566EF" w14:textId="7651C7F9" w:rsidR="00713A3B" w:rsidRPr="004C2900" w:rsidRDefault="00713A3B" w:rsidP="00713A3B">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Penelitian ini bertujuan untuk mengetahui bagaimana dampak penerapan pengakuan dan pengukuran pendapatan PSAK 72 pada perusahaan konstruksi. Kemudian penelitian ini juga untuk mengetahui bagaimana dampak penerapan PSAK 72 terhadap pajak penghasilan final dan manajemen laba pada perusahaan konstruksi.</w:t>
      </w:r>
    </w:p>
    <w:p w14:paraId="6A0E8094" w14:textId="49C79189" w:rsidR="007838C7" w:rsidRPr="00C91D1D" w:rsidRDefault="00713A3B" w:rsidP="006E678D">
      <w:pPr>
        <w:pStyle w:val="Heading1"/>
        <w:spacing w:before="0" w:after="240" w:line="240" w:lineRule="auto"/>
        <w:jc w:val="center"/>
        <w:rPr>
          <w:rFonts w:ascii="Times New Roman" w:hAnsi="Times New Roman" w:cs="Times New Roman"/>
          <w:b/>
          <w:bCs/>
          <w:sz w:val="24"/>
          <w:szCs w:val="24"/>
          <w:lang w:val="id-ID"/>
        </w:rPr>
      </w:pPr>
      <w:bookmarkStart w:id="4" w:name="_Toc49396898"/>
      <w:bookmarkStart w:id="5" w:name="_Toc49720441"/>
      <w:r w:rsidRPr="004C2900">
        <w:rPr>
          <w:rFonts w:ascii="Times New Roman" w:hAnsi="Times New Roman" w:cs="Times New Roman"/>
          <w:b/>
          <w:bCs/>
          <w:color w:val="auto"/>
          <w:sz w:val="20"/>
          <w:szCs w:val="20"/>
          <w:lang w:val="en-US"/>
        </w:rPr>
        <w:t>L</w:t>
      </w:r>
      <w:r w:rsidR="00E53860" w:rsidRPr="004C2900">
        <w:rPr>
          <w:rFonts w:ascii="Times New Roman" w:hAnsi="Times New Roman" w:cs="Times New Roman"/>
          <w:b/>
          <w:bCs/>
          <w:color w:val="auto"/>
          <w:sz w:val="20"/>
          <w:szCs w:val="20"/>
          <w:lang w:val="id-ID"/>
        </w:rPr>
        <w:t>A</w:t>
      </w:r>
      <w:r w:rsidR="00DB37E2" w:rsidRPr="004C2900">
        <w:rPr>
          <w:rFonts w:ascii="Times New Roman" w:hAnsi="Times New Roman" w:cs="Times New Roman"/>
          <w:b/>
          <w:bCs/>
          <w:color w:val="auto"/>
          <w:sz w:val="20"/>
          <w:szCs w:val="20"/>
          <w:lang w:val="id-ID"/>
        </w:rPr>
        <w:t>NDASAN</w:t>
      </w:r>
      <w:r w:rsidR="00DB37E2" w:rsidRPr="00C91D1D">
        <w:rPr>
          <w:rFonts w:ascii="Times New Roman" w:hAnsi="Times New Roman" w:cs="Times New Roman"/>
          <w:b/>
          <w:bCs/>
          <w:color w:val="auto"/>
          <w:sz w:val="24"/>
          <w:szCs w:val="24"/>
          <w:lang w:val="id-ID"/>
        </w:rPr>
        <w:t xml:space="preserve"> TEORI</w:t>
      </w:r>
      <w:bookmarkEnd w:id="4"/>
      <w:bookmarkEnd w:id="5"/>
    </w:p>
    <w:p w14:paraId="5CE92B90" w14:textId="1FEF196B" w:rsidR="00484FE5" w:rsidRPr="004C2900" w:rsidRDefault="009F1F1A" w:rsidP="006E678D">
      <w:pPr>
        <w:pStyle w:val="Heading2"/>
        <w:spacing w:before="0" w:after="240" w:line="240" w:lineRule="auto"/>
        <w:jc w:val="both"/>
        <w:rPr>
          <w:rFonts w:ascii="Times New Roman" w:hAnsi="Times New Roman" w:cs="Times New Roman"/>
          <w:b/>
          <w:bCs/>
          <w:sz w:val="20"/>
          <w:szCs w:val="20"/>
          <w:lang w:val="id-ID"/>
        </w:rPr>
      </w:pPr>
      <w:bookmarkStart w:id="6" w:name="_Toc49396903"/>
      <w:bookmarkStart w:id="7" w:name="_Toc49720446"/>
      <w:r w:rsidRPr="004C2900">
        <w:rPr>
          <w:rFonts w:ascii="Times New Roman" w:hAnsi="Times New Roman" w:cs="Times New Roman"/>
          <w:b/>
          <w:bCs/>
          <w:color w:val="auto"/>
          <w:sz w:val="20"/>
          <w:szCs w:val="20"/>
          <w:lang w:val="id-ID"/>
        </w:rPr>
        <w:t>PSAK34</w:t>
      </w:r>
      <w:r w:rsidR="00484FE5" w:rsidRPr="004C2900">
        <w:rPr>
          <w:rFonts w:ascii="Times New Roman" w:hAnsi="Times New Roman" w:cs="Times New Roman"/>
          <w:b/>
          <w:bCs/>
          <w:color w:val="auto"/>
          <w:sz w:val="20"/>
          <w:szCs w:val="20"/>
          <w:lang w:val="id-ID"/>
        </w:rPr>
        <w:t>: Kontrak Konstruksi</w:t>
      </w:r>
      <w:r w:rsidR="00634C10" w:rsidRPr="004C2900">
        <w:rPr>
          <w:rFonts w:ascii="Times New Roman" w:hAnsi="Times New Roman" w:cs="Times New Roman"/>
          <w:b/>
          <w:bCs/>
          <w:color w:val="auto"/>
          <w:sz w:val="20"/>
          <w:szCs w:val="20"/>
          <w:lang w:val="id-ID"/>
        </w:rPr>
        <w:t xml:space="preserve"> 2010 (Penyesuaian 2014)</w:t>
      </w:r>
      <w:bookmarkEnd w:id="6"/>
      <w:bookmarkEnd w:id="7"/>
    </w:p>
    <w:p w14:paraId="005D8CBC" w14:textId="249FE20E" w:rsidR="00E07BF7" w:rsidRPr="004C2900" w:rsidRDefault="009F1F1A" w:rsidP="006E678D">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PSAK34</w:t>
      </w:r>
      <w:r w:rsidR="00E85205" w:rsidRPr="004C2900">
        <w:rPr>
          <w:rFonts w:ascii="Times New Roman" w:hAnsi="Times New Roman" w:cs="Times New Roman"/>
          <w:sz w:val="20"/>
          <w:szCs w:val="20"/>
          <w:lang w:val="id-ID"/>
        </w:rPr>
        <w:t xml:space="preserve"> digunakan untuk </w:t>
      </w:r>
      <w:r w:rsidR="00C07DBC" w:rsidRPr="004C2900">
        <w:rPr>
          <w:rFonts w:ascii="Times New Roman" w:hAnsi="Times New Roman" w:cs="Times New Roman"/>
          <w:sz w:val="20"/>
          <w:szCs w:val="20"/>
          <w:lang w:val="id-ID"/>
        </w:rPr>
        <w:t>me</w:t>
      </w:r>
      <w:r w:rsidR="00E85205" w:rsidRPr="004C2900">
        <w:rPr>
          <w:rFonts w:ascii="Times New Roman" w:hAnsi="Times New Roman" w:cs="Times New Roman"/>
          <w:sz w:val="20"/>
          <w:szCs w:val="20"/>
          <w:lang w:val="id-ID"/>
        </w:rPr>
        <w:t>ngatur perlakuan akuntansi yang berhubungan dengan kontrak konstruksi.</w:t>
      </w:r>
      <w:r w:rsidR="00D91DF3" w:rsidRPr="004C2900">
        <w:rPr>
          <w:rFonts w:ascii="Times New Roman" w:hAnsi="Times New Roman" w:cs="Times New Roman"/>
          <w:sz w:val="20"/>
          <w:szCs w:val="20"/>
          <w:lang w:val="id-ID"/>
        </w:rPr>
        <w:t xml:space="preserve"> </w:t>
      </w:r>
      <w:r w:rsidR="00634C10" w:rsidRPr="004C2900">
        <w:rPr>
          <w:rFonts w:ascii="Times New Roman" w:hAnsi="Times New Roman" w:cs="Times New Roman"/>
          <w:sz w:val="20"/>
          <w:szCs w:val="20"/>
          <w:lang w:val="id-ID"/>
        </w:rPr>
        <w:t xml:space="preserve">Kontrak konstruksi </w:t>
      </w:r>
      <w:r w:rsidR="00611080" w:rsidRPr="004C2900">
        <w:rPr>
          <w:rFonts w:ascii="Times New Roman" w:hAnsi="Times New Roman" w:cs="Times New Roman"/>
          <w:sz w:val="20"/>
          <w:szCs w:val="20"/>
          <w:lang w:val="id-ID"/>
        </w:rPr>
        <w:t>merupakan</w:t>
      </w:r>
      <w:r w:rsidR="00634C10" w:rsidRPr="004C2900">
        <w:rPr>
          <w:rFonts w:ascii="Times New Roman" w:hAnsi="Times New Roman" w:cs="Times New Roman"/>
          <w:sz w:val="20"/>
          <w:szCs w:val="20"/>
          <w:lang w:val="id-ID"/>
        </w:rPr>
        <w:t xml:space="preserve"> kontrak yan</w:t>
      </w:r>
      <w:r w:rsidR="00611080" w:rsidRPr="004C2900">
        <w:rPr>
          <w:rFonts w:ascii="Times New Roman" w:hAnsi="Times New Roman" w:cs="Times New Roman"/>
          <w:sz w:val="20"/>
          <w:szCs w:val="20"/>
          <w:lang w:val="id-ID"/>
        </w:rPr>
        <w:t xml:space="preserve">g terbentuk dari hasil </w:t>
      </w:r>
      <w:r w:rsidR="00634C10" w:rsidRPr="004C2900">
        <w:rPr>
          <w:rFonts w:ascii="Times New Roman" w:hAnsi="Times New Roman" w:cs="Times New Roman"/>
          <w:sz w:val="20"/>
          <w:szCs w:val="20"/>
          <w:lang w:val="id-ID"/>
        </w:rPr>
        <w:t xml:space="preserve">negosiasi secara khusus untuk </w:t>
      </w:r>
      <w:r w:rsidR="00C91D1D" w:rsidRPr="004C2900">
        <w:rPr>
          <w:rFonts w:ascii="Times New Roman" w:hAnsi="Times New Roman" w:cs="Times New Roman"/>
          <w:sz w:val="20"/>
          <w:szCs w:val="20"/>
          <w:lang w:val="id-ID"/>
        </w:rPr>
        <w:t>mengonstruksikan</w:t>
      </w:r>
      <w:r w:rsidR="00634C10" w:rsidRPr="004C2900">
        <w:rPr>
          <w:rFonts w:ascii="Times New Roman" w:hAnsi="Times New Roman" w:cs="Times New Roman"/>
          <w:sz w:val="20"/>
          <w:szCs w:val="20"/>
          <w:lang w:val="id-ID"/>
        </w:rPr>
        <w:t xml:space="preserve"> suatu aset atau kombinasi aset yang berhubungan erat satu sama lain atau saling tergantung dalam hal rancangan, teknologi, dan fungsi atau tujuan pokok penggunaan</w:t>
      </w:r>
      <w:r w:rsidR="00D60939" w:rsidRPr="004C2900">
        <w:rPr>
          <w:rFonts w:ascii="Times New Roman" w:hAnsi="Times New Roman" w:cs="Times New Roman"/>
          <w:sz w:val="20"/>
          <w:szCs w:val="20"/>
          <w:lang w:val="id-ID"/>
        </w:rPr>
        <w:t xml:space="preserve"> (</w:t>
      </w:r>
      <w:r w:rsidRPr="004C2900">
        <w:rPr>
          <w:rFonts w:ascii="Times New Roman" w:hAnsi="Times New Roman" w:cs="Times New Roman"/>
          <w:sz w:val="20"/>
          <w:szCs w:val="20"/>
          <w:lang w:val="id-ID"/>
        </w:rPr>
        <w:t>PSAK34</w:t>
      </w:r>
      <w:r w:rsidR="00D60939" w:rsidRPr="004C2900">
        <w:rPr>
          <w:rFonts w:ascii="Times New Roman" w:hAnsi="Times New Roman" w:cs="Times New Roman"/>
          <w:sz w:val="20"/>
          <w:szCs w:val="20"/>
          <w:lang w:val="id-ID"/>
        </w:rPr>
        <w:t>: 03)</w:t>
      </w:r>
      <w:r w:rsidR="00634C10" w:rsidRPr="004C2900">
        <w:rPr>
          <w:rFonts w:ascii="Times New Roman" w:hAnsi="Times New Roman" w:cs="Times New Roman"/>
          <w:sz w:val="20"/>
          <w:szCs w:val="20"/>
          <w:lang w:val="id-ID"/>
        </w:rPr>
        <w:t>.</w:t>
      </w:r>
      <w:r w:rsidR="00265C51" w:rsidRPr="004C2900">
        <w:rPr>
          <w:rFonts w:ascii="Times New Roman" w:hAnsi="Times New Roman" w:cs="Times New Roman"/>
          <w:sz w:val="20"/>
          <w:szCs w:val="20"/>
          <w:lang w:val="id-ID"/>
        </w:rPr>
        <w:t xml:space="preserve"> Kontrak konstruksi meliputi</w:t>
      </w:r>
      <w:r w:rsidR="00E950D3" w:rsidRPr="004C2900">
        <w:rPr>
          <w:rFonts w:ascii="Times New Roman" w:hAnsi="Times New Roman" w:cs="Times New Roman"/>
          <w:sz w:val="20"/>
          <w:szCs w:val="20"/>
          <w:lang w:val="id-ID"/>
        </w:rPr>
        <w:t xml:space="preserve"> (</w:t>
      </w:r>
      <w:r w:rsidRPr="004C2900">
        <w:rPr>
          <w:rFonts w:ascii="Times New Roman" w:hAnsi="Times New Roman" w:cs="Times New Roman"/>
          <w:sz w:val="20"/>
          <w:szCs w:val="20"/>
          <w:lang w:val="id-ID"/>
        </w:rPr>
        <w:t>PSAK34</w:t>
      </w:r>
      <w:r w:rsidR="00E950D3" w:rsidRPr="004C2900">
        <w:rPr>
          <w:rFonts w:ascii="Times New Roman" w:hAnsi="Times New Roman" w:cs="Times New Roman"/>
          <w:sz w:val="20"/>
          <w:szCs w:val="20"/>
          <w:lang w:val="id-ID"/>
        </w:rPr>
        <w:t>: 05)</w:t>
      </w:r>
      <w:r w:rsidR="002E003B" w:rsidRPr="004C2900">
        <w:rPr>
          <w:rFonts w:ascii="Times New Roman" w:hAnsi="Times New Roman" w:cs="Times New Roman"/>
          <w:sz w:val="20"/>
          <w:szCs w:val="20"/>
          <w:lang w:val="id-ID"/>
        </w:rPr>
        <w:t xml:space="preserve">, </w:t>
      </w:r>
      <w:r w:rsidR="00F45983" w:rsidRPr="004C2900">
        <w:rPr>
          <w:rFonts w:ascii="Times New Roman" w:hAnsi="Times New Roman" w:cs="Times New Roman"/>
          <w:sz w:val="20"/>
          <w:szCs w:val="20"/>
          <w:lang w:val="id-ID"/>
        </w:rPr>
        <w:t>k</w:t>
      </w:r>
      <w:r w:rsidR="00265C51" w:rsidRPr="004C2900">
        <w:rPr>
          <w:rFonts w:ascii="Times New Roman" w:hAnsi="Times New Roman" w:cs="Times New Roman"/>
          <w:sz w:val="20"/>
          <w:szCs w:val="20"/>
          <w:lang w:val="id-ID"/>
        </w:rPr>
        <w:t xml:space="preserve">ontrak </w:t>
      </w:r>
      <w:r w:rsidR="00CA503C" w:rsidRPr="004C2900">
        <w:rPr>
          <w:rFonts w:ascii="Times New Roman" w:hAnsi="Times New Roman" w:cs="Times New Roman"/>
          <w:sz w:val="20"/>
          <w:szCs w:val="20"/>
          <w:lang w:val="id-ID"/>
        </w:rPr>
        <w:t xml:space="preserve">pemberian jasa yang berhubungan langsung dengan </w:t>
      </w:r>
      <w:r w:rsidR="00265C51" w:rsidRPr="004C2900">
        <w:rPr>
          <w:rFonts w:ascii="Times New Roman" w:hAnsi="Times New Roman" w:cs="Times New Roman"/>
          <w:sz w:val="20"/>
          <w:szCs w:val="20"/>
          <w:lang w:val="id-ID"/>
        </w:rPr>
        <w:t xml:space="preserve">konstruksi aset, </w:t>
      </w:r>
      <w:r w:rsidR="00CA503C" w:rsidRPr="004C2900">
        <w:rPr>
          <w:rFonts w:ascii="Times New Roman" w:hAnsi="Times New Roman" w:cs="Times New Roman"/>
          <w:sz w:val="20"/>
          <w:szCs w:val="20"/>
          <w:lang w:val="id-ID"/>
        </w:rPr>
        <w:t>sebagai contoh</w:t>
      </w:r>
      <w:r w:rsidR="00265C51" w:rsidRPr="004C2900">
        <w:rPr>
          <w:rFonts w:ascii="Times New Roman" w:hAnsi="Times New Roman" w:cs="Times New Roman"/>
          <w:sz w:val="20"/>
          <w:szCs w:val="20"/>
          <w:lang w:val="id-ID"/>
        </w:rPr>
        <w:t>, pelayanan jasa untuk manajer proyek dan arsitek; dan</w:t>
      </w:r>
      <w:r w:rsidR="002E003B" w:rsidRPr="004C2900">
        <w:rPr>
          <w:rFonts w:ascii="Times New Roman" w:hAnsi="Times New Roman" w:cs="Times New Roman"/>
          <w:sz w:val="20"/>
          <w:szCs w:val="20"/>
          <w:lang w:val="id-ID"/>
        </w:rPr>
        <w:t xml:space="preserve"> </w:t>
      </w:r>
      <w:r w:rsidR="00F45983" w:rsidRPr="004C2900">
        <w:rPr>
          <w:rFonts w:ascii="Times New Roman" w:hAnsi="Times New Roman" w:cs="Times New Roman"/>
          <w:sz w:val="20"/>
          <w:szCs w:val="20"/>
          <w:lang w:val="id-ID"/>
        </w:rPr>
        <w:t>k</w:t>
      </w:r>
      <w:r w:rsidR="00265C51" w:rsidRPr="004C2900">
        <w:rPr>
          <w:rFonts w:ascii="Times New Roman" w:hAnsi="Times New Roman" w:cs="Times New Roman"/>
          <w:sz w:val="20"/>
          <w:szCs w:val="20"/>
          <w:lang w:val="id-ID"/>
        </w:rPr>
        <w:t>ontrak untuk penghancuran atau restorasi aset dan restorasi lingkungan setelah penghancuran aset</w:t>
      </w:r>
      <w:r w:rsidR="00951CDD" w:rsidRPr="004C2900">
        <w:rPr>
          <w:rFonts w:ascii="Times New Roman" w:hAnsi="Times New Roman" w:cs="Times New Roman"/>
          <w:sz w:val="20"/>
          <w:szCs w:val="20"/>
          <w:lang w:val="id-ID"/>
        </w:rPr>
        <w:t>.</w:t>
      </w:r>
      <w:r w:rsidR="002E003B" w:rsidRPr="004C2900">
        <w:rPr>
          <w:rFonts w:ascii="Times New Roman" w:hAnsi="Times New Roman" w:cs="Times New Roman"/>
          <w:sz w:val="20"/>
          <w:szCs w:val="20"/>
          <w:lang w:val="id-ID"/>
        </w:rPr>
        <w:t xml:space="preserve"> </w:t>
      </w:r>
      <w:r w:rsidR="00E07BF7" w:rsidRPr="004C2900">
        <w:rPr>
          <w:rFonts w:ascii="Times New Roman" w:hAnsi="Times New Roman" w:cs="Times New Roman"/>
          <w:sz w:val="20"/>
          <w:szCs w:val="20"/>
          <w:lang w:val="id-ID"/>
        </w:rPr>
        <w:t>Pendapatan kontrak terdiri dari</w:t>
      </w:r>
      <w:r w:rsidR="00C77160" w:rsidRPr="004C2900">
        <w:rPr>
          <w:rFonts w:ascii="Times New Roman" w:hAnsi="Times New Roman" w:cs="Times New Roman"/>
          <w:sz w:val="20"/>
          <w:szCs w:val="20"/>
          <w:lang w:val="id-ID"/>
        </w:rPr>
        <w:t xml:space="preserve"> (</w:t>
      </w:r>
      <w:r w:rsidRPr="004C2900">
        <w:rPr>
          <w:rFonts w:ascii="Times New Roman" w:hAnsi="Times New Roman" w:cs="Times New Roman"/>
          <w:sz w:val="20"/>
          <w:szCs w:val="20"/>
          <w:lang w:val="id-ID"/>
        </w:rPr>
        <w:t>PSAK34</w:t>
      </w:r>
      <w:r w:rsidR="00D60939" w:rsidRPr="004C2900">
        <w:rPr>
          <w:rFonts w:ascii="Times New Roman" w:hAnsi="Times New Roman" w:cs="Times New Roman"/>
          <w:sz w:val="20"/>
          <w:szCs w:val="20"/>
          <w:lang w:val="id-ID"/>
        </w:rPr>
        <w:t xml:space="preserve">: </w:t>
      </w:r>
      <w:r w:rsidR="00E950D3" w:rsidRPr="004C2900">
        <w:rPr>
          <w:rFonts w:ascii="Times New Roman" w:hAnsi="Times New Roman" w:cs="Times New Roman"/>
          <w:sz w:val="20"/>
          <w:szCs w:val="20"/>
          <w:lang w:val="id-ID"/>
        </w:rPr>
        <w:t>11</w:t>
      </w:r>
      <w:r w:rsidR="00C77160" w:rsidRPr="004C2900">
        <w:rPr>
          <w:rFonts w:ascii="Times New Roman" w:hAnsi="Times New Roman" w:cs="Times New Roman"/>
          <w:sz w:val="20"/>
          <w:szCs w:val="20"/>
          <w:lang w:val="id-ID"/>
        </w:rPr>
        <w:t>)</w:t>
      </w:r>
      <w:r w:rsidR="002E003B" w:rsidRPr="004C2900">
        <w:rPr>
          <w:rFonts w:ascii="Times New Roman" w:hAnsi="Times New Roman" w:cs="Times New Roman"/>
          <w:sz w:val="20"/>
          <w:szCs w:val="20"/>
          <w:lang w:val="id-ID"/>
        </w:rPr>
        <w:t>, j</w:t>
      </w:r>
      <w:r w:rsidR="00922EC4" w:rsidRPr="004C2900">
        <w:rPr>
          <w:rFonts w:ascii="Times New Roman" w:hAnsi="Times New Roman" w:cs="Times New Roman"/>
          <w:sz w:val="20"/>
          <w:szCs w:val="20"/>
          <w:lang w:val="id-ID"/>
        </w:rPr>
        <w:t>umlah</w:t>
      </w:r>
      <w:r w:rsidR="00E07BF7" w:rsidRPr="004C2900">
        <w:rPr>
          <w:rFonts w:ascii="Times New Roman" w:hAnsi="Times New Roman" w:cs="Times New Roman"/>
          <w:sz w:val="20"/>
          <w:szCs w:val="20"/>
          <w:lang w:val="id-ID"/>
        </w:rPr>
        <w:t xml:space="preserve"> pendapatan </w:t>
      </w:r>
      <w:r w:rsidR="00922EC4" w:rsidRPr="004C2900">
        <w:rPr>
          <w:rFonts w:ascii="Times New Roman" w:hAnsi="Times New Roman" w:cs="Times New Roman"/>
          <w:sz w:val="20"/>
          <w:szCs w:val="20"/>
          <w:lang w:val="id-ID"/>
        </w:rPr>
        <w:t xml:space="preserve">semula yang disetujui dalam </w:t>
      </w:r>
      <w:r w:rsidR="00E07BF7" w:rsidRPr="004C2900">
        <w:rPr>
          <w:rFonts w:ascii="Times New Roman" w:hAnsi="Times New Roman" w:cs="Times New Roman"/>
          <w:sz w:val="20"/>
          <w:szCs w:val="20"/>
          <w:lang w:val="id-ID"/>
        </w:rPr>
        <w:t>kontrak; dan</w:t>
      </w:r>
      <w:r w:rsidR="002E003B" w:rsidRPr="004C2900">
        <w:rPr>
          <w:rFonts w:ascii="Times New Roman" w:hAnsi="Times New Roman" w:cs="Times New Roman"/>
          <w:sz w:val="20"/>
          <w:szCs w:val="20"/>
          <w:lang w:val="id-ID"/>
        </w:rPr>
        <w:t xml:space="preserve"> p</w:t>
      </w:r>
      <w:r w:rsidR="00E07BF7" w:rsidRPr="004C2900">
        <w:rPr>
          <w:rFonts w:ascii="Times New Roman" w:hAnsi="Times New Roman" w:cs="Times New Roman"/>
          <w:sz w:val="20"/>
          <w:szCs w:val="20"/>
          <w:lang w:val="id-ID"/>
        </w:rPr>
        <w:t>enyimpangan dalam pekerjaan kontrak, klaim, dan pembayaran insentif:</w:t>
      </w:r>
    </w:p>
    <w:p w14:paraId="3F2AB47C" w14:textId="77777777" w:rsidR="004C2900" w:rsidRDefault="00E950D3" w:rsidP="004577DB">
      <w:pPr>
        <w:spacing w:line="240" w:lineRule="auto"/>
        <w:ind w:firstLine="720"/>
        <w:jc w:val="both"/>
        <w:rPr>
          <w:rFonts w:ascii="Times New Roman" w:hAnsi="Times New Roman" w:cs="Times New Roman"/>
          <w:sz w:val="20"/>
          <w:szCs w:val="20"/>
          <w:lang w:val="en-US"/>
        </w:rPr>
      </w:pPr>
      <w:r w:rsidRPr="004C2900">
        <w:rPr>
          <w:rFonts w:ascii="Times New Roman" w:hAnsi="Times New Roman" w:cs="Times New Roman"/>
          <w:sz w:val="20"/>
          <w:szCs w:val="20"/>
          <w:lang w:val="id-ID"/>
        </w:rPr>
        <w:t xml:space="preserve">Pengukuran pendapatan dinyatakan dalam </w:t>
      </w:r>
      <w:r w:rsidR="009F1F1A" w:rsidRPr="004C2900">
        <w:rPr>
          <w:rFonts w:ascii="Times New Roman" w:hAnsi="Times New Roman" w:cs="Times New Roman"/>
          <w:sz w:val="20"/>
          <w:szCs w:val="20"/>
          <w:lang w:val="id-ID"/>
        </w:rPr>
        <w:t>PSAK34</w:t>
      </w:r>
      <w:r w:rsidRPr="004C2900">
        <w:rPr>
          <w:rFonts w:ascii="Times New Roman" w:hAnsi="Times New Roman" w:cs="Times New Roman"/>
          <w:sz w:val="20"/>
          <w:szCs w:val="20"/>
          <w:lang w:val="id-ID"/>
        </w:rPr>
        <w:t>: 12, yaitu p</w:t>
      </w:r>
      <w:r w:rsidR="00A85738" w:rsidRPr="004C2900">
        <w:rPr>
          <w:rFonts w:ascii="Times New Roman" w:hAnsi="Times New Roman" w:cs="Times New Roman"/>
          <w:sz w:val="20"/>
          <w:szCs w:val="20"/>
          <w:lang w:val="id-ID"/>
        </w:rPr>
        <w:t>endapatan kontrak diukur pada nilai wajar dari imbalan yang diterima atau akan diterima. Pengukuran dipengaruhi oleh ketidakpastian di masa mendatang. Estimasi perlu direvisi sesuai dengan realisasi dan ketidakpastian</w:t>
      </w:r>
      <w:r w:rsidR="00922EC4" w:rsidRPr="004C2900">
        <w:rPr>
          <w:rFonts w:ascii="Times New Roman" w:hAnsi="Times New Roman" w:cs="Times New Roman"/>
          <w:sz w:val="20"/>
          <w:szCs w:val="20"/>
          <w:lang w:val="id-ID"/>
        </w:rPr>
        <w:t xml:space="preserve"> di masa mendatang</w:t>
      </w:r>
      <w:r w:rsidR="00A85738" w:rsidRPr="004C2900">
        <w:rPr>
          <w:rFonts w:ascii="Times New Roman" w:hAnsi="Times New Roman" w:cs="Times New Roman"/>
          <w:sz w:val="20"/>
          <w:szCs w:val="20"/>
          <w:lang w:val="id-ID"/>
        </w:rPr>
        <w:t>. Ketidakpastian tersebut dapat disebabkan oleh penyimpangan yang meningkatkan pendapatan, kenaikan biaya, denda keterlambatan, dan kenaikan jumlah unit.</w:t>
      </w:r>
    </w:p>
    <w:p w14:paraId="11A53EF7" w14:textId="316D0A23" w:rsidR="00D356FC" w:rsidRPr="004C2900" w:rsidRDefault="00B34BD7" w:rsidP="004577DB">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Jika h</w:t>
      </w:r>
      <w:r w:rsidR="00C60474" w:rsidRPr="004C2900">
        <w:rPr>
          <w:rFonts w:ascii="Times New Roman" w:hAnsi="Times New Roman" w:cs="Times New Roman"/>
          <w:sz w:val="20"/>
          <w:szCs w:val="20"/>
          <w:lang w:val="id-ID"/>
        </w:rPr>
        <w:t xml:space="preserve">asil kontrak konstruksi dapat diestimasi secara andal, maka pendapatan kontrak dan biaya kontrak yang berhubungan dengan kontrak konstruksi </w:t>
      </w:r>
      <w:r w:rsidR="009901C0" w:rsidRPr="004C2900">
        <w:rPr>
          <w:rFonts w:ascii="Times New Roman" w:hAnsi="Times New Roman" w:cs="Times New Roman"/>
          <w:sz w:val="20"/>
          <w:szCs w:val="20"/>
          <w:lang w:val="id-ID"/>
        </w:rPr>
        <w:t xml:space="preserve">tersebut </w:t>
      </w:r>
      <w:r w:rsidR="00C60474" w:rsidRPr="004C2900">
        <w:rPr>
          <w:rFonts w:ascii="Times New Roman" w:hAnsi="Times New Roman" w:cs="Times New Roman"/>
          <w:sz w:val="20"/>
          <w:szCs w:val="20"/>
          <w:lang w:val="id-ID"/>
        </w:rPr>
        <w:t>diakui</w:t>
      </w:r>
      <w:r w:rsidRPr="004C2900">
        <w:rPr>
          <w:rFonts w:ascii="Times New Roman" w:hAnsi="Times New Roman" w:cs="Times New Roman"/>
          <w:sz w:val="20"/>
          <w:szCs w:val="20"/>
          <w:lang w:val="id-ID"/>
        </w:rPr>
        <w:t xml:space="preserve"> masing-masing</w:t>
      </w:r>
      <w:r w:rsidR="00C60474" w:rsidRPr="004C2900">
        <w:rPr>
          <w:rFonts w:ascii="Times New Roman" w:hAnsi="Times New Roman" w:cs="Times New Roman"/>
          <w:sz w:val="20"/>
          <w:szCs w:val="20"/>
          <w:lang w:val="id-ID"/>
        </w:rPr>
        <w:t xml:space="preserve"> sebagai pendapatan dan beban </w:t>
      </w:r>
      <w:r w:rsidR="009901C0" w:rsidRPr="004C2900">
        <w:rPr>
          <w:rFonts w:ascii="Times New Roman" w:hAnsi="Times New Roman" w:cs="Times New Roman"/>
          <w:sz w:val="20"/>
          <w:szCs w:val="20"/>
          <w:lang w:val="id-ID"/>
        </w:rPr>
        <w:t xml:space="preserve">kontrak </w:t>
      </w:r>
      <w:r w:rsidR="00C60474" w:rsidRPr="004C2900">
        <w:rPr>
          <w:rFonts w:ascii="Times New Roman" w:hAnsi="Times New Roman" w:cs="Times New Roman"/>
          <w:sz w:val="20"/>
          <w:szCs w:val="20"/>
          <w:lang w:val="id-ID"/>
        </w:rPr>
        <w:t>dengan memperhatikan tahap penyelesaian aktivitas kontrak pada tanggal akhir periode pelaporan (</w:t>
      </w:r>
      <w:r w:rsidR="009F1F1A" w:rsidRPr="004C2900">
        <w:rPr>
          <w:rFonts w:ascii="Times New Roman" w:hAnsi="Times New Roman" w:cs="Times New Roman"/>
          <w:sz w:val="20"/>
          <w:szCs w:val="20"/>
          <w:lang w:val="id-ID"/>
        </w:rPr>
        <w:t>PSAK34</w:t>
      </w:r>
      <w:r w:rsidR="00C60474" w:rsidRPr="004C2900">
        <w:rPr>
          <w:rFonts w:ascii="Times New Roman" w:hAnsi="Times New Roman" w:cs="Times New Roman"/>
          <w:sz w:val="20"/>
          <w:szCs w:val="20"/>
          <w:lang w:val="id-ID"/>
        </w:rPr>
        <w:t>: 22).</w:t>
      </w:r>
      <w:r w:rsidR="009817FA" w:rsidRPr="004C2900">
        <w:rPr>
          <w:rFonts w:ascii="Times New Roman" w:hAnsi="Times New Roman" w:cs="Times New Roman"/>
          <w:sz w:val="20"/>
          <w:szCs w:val="20"/>
          <w:lang w:val="id-ID"/>
        </w:rPr>
        <w:t xml:space="preserve"> </w:t>
      </w:r>
      <w:r w:rsidR="00334FA3" w:rsidRPr="004C2900">
        <w:rPr>
          <w:rFonts w:ascii="Times New Roman" w:hAnsi="Times New Roman" w:cs="Times New Roman"/>
          <w:sz w:val="20"/>
          <w:szCs w:val="20"/>
          <w:lang w:val="id-ID"/>
        </w:rPr>
        <w:t xml:space="preserve">Pengakuan pendapatan dan beban dengan memperhatikan tahap penyelesaian suatu kontrak sering </w:t>
      </w:r>
      <w:r w:rsidR="009901C0" w:rsidRPr="004C2900">
        <w:rPr>
          <w:rFonts w:ascii="Times New Roman" w:hAnsi="Times New Roman" w:cs="Times New Roman"/>
          <w:sz w:val="20"/>
          <w:szCs w:val="20"/>
          <w:lang w:val="id-ID"/>
        </w:rPr>
        <w:t>menggunakan</w:t>
      </w:r>
      <w:r w:rsidR="00334FA3" w:rsidRPr="004C2900">
        <w:rPr>
          <w:rFonts w:ascii="Times New Roman" w:hAnsi="Times New Roman" w:cs="Times New Roman"/>
          <w:sz w:val="20"/>
          <w:szCs w:val="20"/>
          <w:lang w:val="id-ID"/>
        </w:rPr>
        <w:t xml:space="preserve"> metode persentase penyelesaian</w:t>
      </w:r>
      <w:r w:rsidR="00EC7D7C" w:rsidRPr="004C2900">
        <w:rPr>
          <w:rFonts w:ascii="Times New Roman" w:hAnsi="Times New Roman" w:cs="Times New Roman"/>
          <w:sz w:val="20"/>
          <w:szCs w:val="20"/>
          <w:lang w:val="id-ID"/>
        </w:rPr>
        <w:t xml:space="preserve"> (</w:t>
      </w:r>
      <w:r w:rsidR="009F1F1A" w:rsidRPr="004C2900">
        <w:rPr>
          <w:rFonts w:ascii="Times New Roman" w:hAnsi="Times New Roman" w:cs="Times New Roman"/>
          <w:sz w:val="20"/>
          <w:szCs w:val="20"/>
          <w:lang w:val="id-ID"/>
        </w:rPr>
        <w:t>PSAK34</w:t>
      </w:r>
      <w:r w:rsidR="00EC7D7C" w:rsidRPr="004C2900">
        <w:rPr>
          <w:rFonts w:ascii="Times New Roman" w:hAnsi="Times New Roman" w:cs="Times New Roman"/>
          <w:sz w:val="20"/>
          <w:szCs w:val="20"/>
          <w:lang w:val="id-ID"/>
        </w:rPr>
        <w:t>: 25)</w:t>
      </w:r>
      <w:r w:rsidR="00334FA3" w:rsidRPr="004C2900">
        <w:rPr>
          <w:rFonts w:ascii="Times New Roman" w:hAnsi="Times New Roman" w:cs="Times New Roman"/>
          <w:sz w:val="20"/>
          <w:szCs w:val="20"/>
          <w:lang w:val="id-ID"/>
        </w:rPr>
        <w:t xml:space="preserve">. Pendapatan kontrak </w:t>
      </w:r>
      <w:r w:rsidR="009901C0" w:rsidRPr="004C2900">
        <w:rPr>
          <w:rFonts w:ascii="Times New Roman" w:hAnsi="Times New Roman" w:cs="Times New Roman"/>
          <w:sz w:val="20"/>
          <w:szCs w:val="20"/>
          <w:lang w:val="id-ID"/>
        </w:rPr>
        <w:t xml:space="preserve">dan biaya kontrak </w:t>
      </w:r>
      <w:r w:rsidR="00334FA3" w:rsidRPr="004C2900">
        <w:rPr>
          <w:rFonts w:ascii="Times New Roman" w:hAnsi="Times New Roman" w:cs="Times New Roman"/>
          <w:sz w:val="20"/>
          <w:szCs w:val="20"/>
          <w:lang w:val="id-ID"/>
        </w:rPr>
        <w:t xml:space="preserve">diakui sebagai pendapatan </w:t>
      </w:r>
      <w:r w:rsidR="009901C0" w:rsidRPr="004C2900">
        <w:rPr>
          <w:rFonts w:ascii="Times New Roman" w:hAnsi="Times New Roman" w:cs="Times New Roman"/>
          <w:sz w:val="20"/>
          <w:szCs w:val="20"/>
          <w:lang w:val="id-ID"/>
        </w:rPr>
        <w:t xml:space="preserve">dan beban kontrak </w:t>
      </w:r>
      <w:r w:rsidR="00334FA3" w:rsidRPr="004C2900">
        <w:rPr>
          <w:rFonts w:ascii="Times New Roman" w:hAnsi="Times New Roman" w:cs="Times New Roman"/>
          <w:sz w:val="20"/>
          <w:szCs w:val="20"/>
          <w:lang w:val="id-ID"/>
        </w:rPr>
        <w:t>dalam</w:t>
      </w:r>
      <w:r w:rsidR="009901C0" w:rsidRPr="004C2900">
        <w:rPr>
          <w:rFonts w:ascii="Times New Roman" w:hAnsi="Times New Roman" w:cs="Times New Roman"/>
          <w:sz w:val="20"/>
          <w:szCs w:val="20"/>
          <w:lang w:val="id-ID"/>
        </w:rPr>
        <w:t xml:space="preserve"> laporan</w:t>
      </w:r>
      <w:r w:rsidR="00334FA3" w:rsidRPr="004C2900">
        <w:rPr>
          <w:rFonts w:ascii="Times New Roman" w:hAnsi="Times New Roman" w:cs="Times New Roman"/>
          <w:sz w:val="20"/>
          <w:szCs w:val="20"/>
          <w:lang w:val="id-ID"/>
        </w:rPr>
        <w:t xml:space="preserve"> laba rugi pada periode akuntansi di mana pekerjaan dilakukan</w:t>
      </w:r>
      <w:r w:rsidR="00EC7D7C" w:rsidRPr="004C2900">
        <w:rPr>
          <w:rFonts w:ascii="Times New Roman" w:hAnsi="Times New Roman" w:cs="Times New Roman"/>
          <w:sz w:val="20"/>
          <w:szCs w:val="20"/>
          <w:lang w:val="id-ID"/>
        </w:rPr>
        <w:t xml:space="preserve"> (</w:t>
      </w:r>
      <w:r w:rsidR="009F1F1A" w:rsidRPr="004C2900">
        <w:rPr>
          <w:rFonts w:ascii="Times New Roman" w:hAnsi="Times New Roman" w:cs="Times New Roman"/>
          <w:sz w:val="20"/>
          <w:szCs w:val="20"/>
          <w:lang w:val="id-ID"/>
        </w:rPr>
        <w:t>PSAK34</w:t>
      </w:r>
      <w:r w:rsidR="00EC7D7C" w:rsidRPr="004C2900">
        <w:rPr>
          <w:rFonts w:ascii="Times New Roman" w:hAnsi="Times New Roman" w:cs="Times New Roman"/>
          <w:sz w:val="20"/>
          <w:szCs w:val="20"/>
          <w:lang w:val="id-ID"/>
        </w:rPr>
        <w:t>: 26)</w:t>
      </w:r>
      <w:r w:rsidR="00334FA3" w:rsidRPr="004C2900">
        <w:rPr>
          <w:rFonts w:ascii="Times New Roman" w:hAnsi="Times New Roman" w:cs="Times New Roman"/>
          <w:sz w:val="20"/>
          <w:szCs w:val="20"/>
          <w:lang w:val="id-ID"/>
        </w:rPr>
        <w:t>. Entitas menggunakan metode yang</w:t>
      </w:r>
      <w:r w:rsidR="00F1021E" w:rsidRPr="004C2900">
        <w:rPr>
          <w:rFonts w:ascii="Times New Roman" w:hAnsi="Times New Roman" w:cs="Times New Roman"/>
          <w:sz w:val="20"/>
          <w:szCs w:val="20"/>
          <w:lang w:val="id-ID"/>
        </w:rPr>
        <w:t xml:space="preserve"> </w:t>
      </w:r>
      <w:r w:rsidR="00334FA3" w:rsidRPr="004C2900">
        <w:rPr>
          <w:rFonts w:ascii="Times New Roman" w:hAnsi="Times New Roman" w:cs="Times New Roman"/>
          <w:sz w:val="20"/>
          <w:szCs w:val="20"/>
          <w:lang w:val="id-ID"/>
        </w:rPr>
        <w:t>mengukur</w:t>
      </w:r>
      <w:r w:rsidR="00F1021E" w:rsidRPr="004C2900">
        <w:rPr>
          <w:rFonts w:ascii="Times New Roman" w:hAnsi="Times New Roman" w:cs="Times New Roman"/>
          <w:sz w:val="20"/>
          <w:szCs w:val="20"/>
          <w:lang w:val="id-ID"/>
        </w:rPr>
        <w:t xml:space="preserve"> secara andal pekerjaan yang dilakukan</w:t>
      </w:r>
      <w:r w:rsidR="008D196A" w:rsidRPr="004C2900">
        <w:rPr>
          <w:rFonts w:ascii="Times New Roman" w:hAnsi="Times New Roman" w:cs="Times New Roman"/>
          <w:sz w:val="20"/>
          <w:szCs w:val="20"/>
          <w:lang w:val="id-ID"/>
        </w:rPr>
        <w:t xml:space="preserve"> (</w:t>
      </w:r>
      <w:r w:rsidR="009F1F1A" w:rsidRPr="004C2900">
        <w:rPr>
          <w:rFonts w:ascii="Times New Roman" w:hAnsi="Times New Roman" w:cs="Times New Roman"/>
          <w:sz w:val="20"/>
          <w:szCs w:val="20"/>
          <w:lang w:val="id-ID"/>
        </w:rPr>
        <w:t>PSAK34</w:t>
      </w:r>
      <w:r w:rsidR="008D196A" w:rsidRPr="004C2900">
        <w:rPr>
          <w:rFonts w:ascii="Times New Roman" w:hAnsi="Times New Roman" w:cs="Times New Roman"/>
          <w:sz w:val="20"/>
          <w:szCs w:val="20"/>
          <w:lang w:val="id-ID"/>
        </w:rPr>
        <w:t>: 30)</w:t>
      </w:r>
      <w:r w:rsidR="00334FA3" w:rsidRPr="004C2900">
        <w:rPr>
          <w:rFonts w:ascii="Times New Roman" w:hAnsi="Times New Roman" w:cs="Times New Roman"/>
          <w:sz w:val="20"/>
          <w:szCs w:val="20"/>
          <w:lang w:val="id-ID"/>
        </w:rPr>
        <w:t>.</w:t>
      </w:r>
    </w:p>
    <w:p w14:paraId="40BB8B98" w14:textId="3D57A8FB" w:rsidR="00484FE5" w:rsidRPr="004C2900" w:rsidRDefault="009F1F1A" w:rsidP="006E678D">
      <w:pPr>
        <w:pStyle w:val="Heading2"/>
        <w:spacing w:after="240" w:line="240" w:lineRule="auto"/>
        <w:jc w:val="both"/>
        <w:rPr>
          <w:rFonts w:ascii="Times New Roman" w:hAnsi="Times New Roman" w:cs="Times New Roman"/>
          <w:b/>
          <w:bCs/>
          <w:sz w:val="20"/>
          <w:szCs w:val="20"/>
          <w:lang w:val="en-US"/>
        </w:rPr>
      </w:pPr>
      <w:bookmarkStart w:id="8" w:name="_Toc49396910"/>
      <w:bookmarkStart w:id="9" w:name="_Toc49720453"/>
      <w:r w:rsidRPr="004C2900">
        <w:rPr>
          <w:rFonts w:ascii="Times New Roman" w:hAnsi="Times New Roman" w:cs="Times New Roman"/>
          <w:b/>
          <w:bCs/>
          <w:color w:val="auto"/>
          <w:sz w:val="20"/>
          <w:szCs w:val="20"/>
          <w:lang w:val="id-ID"/>
        </w:rPr>
        <w:t>PSAK44</w:t>
      </w:r>
      <w:r w:rsidR="00484FE5" w:rsidRPr="004C2900">
        <w:rPr>
          <w:rFonts w:ascii="Times New Roman" w:hAnsi="Times New Roman" w:cs="Times New Roman"/>
          <w:b/>
          <w:bCs/>
          <w:color w:val="auto"/>
          <w:sz w:val="20"/>
          <w:szCs w:val="20"/>
          <w:lang w:val="id-ID"/>
        </w:rPr>
        <w:t xml:space="preserve">: </w:t>
      </w:r>
      <w:r w:rsidR="00903290" w:rsidRPr="004C2900">
        <w:rPr>
          <w:rFonts w:ascii="Times New Roman" w:hAnsi="Times New Roman" w:cs="Times New Roman"/>
          <w:b/>
          <w:bCs/>
          <w:color w:val="auto"/>
          <w:sz w:val="20"/>
          <w:szCs w:val="20"/>
          <w:lang w:val="id-ID"/>
        </w:rPr>
        <w:t xml:space="preserve">Akuntansi Aktivitas Pengembangan Real Estate </w:t>
      </w:r>
      <w:r w:rsidR="00AB0FFA" w:rsidRPr="004C2900">
        <w:rPr>
          <w:rFonts w:ascii="Times New Roman" w:hAnsi="Times New Roman" w:cs="Times New Roman"/>
          <w:b/>
          <w:bCs/>
          <w:color w:val="auto"/>
          <w:sz w:val="20"/>
          <w:szCs w:val="20"/>
          <w:lang w:val="en-US"/>
        </w:rPr>
        <w:t>(</w:t>
      </w:r>
      <w:r w:rsidR="00903290" w:rsidRPr="004C2900">
        <w:rPr>
          <w:rFonts w:ascii="Times New Roman" w:hAnsi="Times New Roman" w:cs="Times New Roman"/>
          <w:b/>
          <w:bCs/>
          <w:color w:val="auto"/>
          <w:sz w:val="20"/>
          <w:szCs w:val="20"/>
          <w:lang w:val="id-ID"/>
        </w:rPr>
        <w:t>1997</w:t>
      </w:r>
      <w:bookmarkEnd w:id="8"/>
      <w:bookmarkEnd w:id="9"/>
      <w:r w:rsidR="00AB0FFA" w:rsidRPr="004C2900">
        <w:rPr>
          <w:rFonts w:ascii="Times New Roman" w:hAnsi="Times New Roman" w:cs="Times New Roman"/>
          <w:b/>
          <w:bCs/>
          <w:color w:val="auto"/>
          <w:sz w:val="20"/>
          <w:szCs w:val="20"/>
          <w:lang w:val="en-US"/>
        </w:rPr>
        <w:t>)</w:t>
      </w:r>
    </w:p>
    <w:p w14:paraId="4305C55C" w14:textId="2F4E8017" w:rsidR="001C6F43" w:rsidRPr="004C2900" w:rsidRDefault="009F1F1A" w:rsidP="006E678D">
      <w:pPr>
        <w:spacing w:line="240" w:lineRule="auto"/>
        <w:ind w:firstLine="709"/>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PSAK44</w:t>
      </w:r>
      <w:r w:rsidR="00681441" w:rsidRPr="004C2900">
        <w:rPr>
          <w:rFonts w:ascii="Times New Roman" w:hAnsi="Times New Roman" w:cs="Times New Roman"/>
          <w:sz w:val="20"/>
          <w:szCs w:val="20"/>
          <w:lang w:val="id-ID"/>
        </w:rPr>
        <w:t xml:space="preserve"> diterapkan untuk perusahaan yang </w:t>
      </w:r>
      <w:r w:rsidR="00B42D22" w:rsidRPr="004C2900">
        <w:rPr>
          <w:rFonts w:ascii="Times New Roman" w:hAnsi="Times New Roman" w:cs="Times New Roman"/>
          <w:sz w:val="20"/>
          <w:szCs w:val="20"/>
          <w:lang w:val="id-ID"/>
        </w:rPr>
        <w:t>bergerak dalam sektor</w:t>
      </w:r>
      <w:r w:rsidR="00681441" w:rsidRPr="004C2900">
        <w:rPr>
          <w:rFonts w:ascii="Times New Roman" w:hAnsi="Times New Roman" w:cs="Times New Roman"/>
          <w:sz w:val="20"/>
          <w:szCs w:val="20"/>
          <w:lang w:val="id-ID"/>
        </w:rPr>
        <w:t xml:space="preserve"> pengembangan real </w:t>
      </w:r>
      <w:r w:rsidR="00C91D1D" w:rsidRPr="004C2900">
        <w:rPr>
          <w:rFonts w:ascii="Times New Roman" w:hAnsi="Times New Roman" w:cs="Times New Roman"/>
          <w:sz w:val="20"/>
          <w:szCs w:val="20"/>
          <w:lang w:val="id-ID"/>
        </w:rPr>
        <w:t>estat</w:t>
      </w:r>
      <w:r w:rsidR="00681441" w:rsidRPr="004C2900">
        <w:rPr>
          <w:rFonts w:ascii="Times New Roman" w:hAnsi="Times New Roman" w:cs="Times New Roman"/>
          <w:sz w:val="20"/>
          <w:szCs w:val="20"/>
          <w:lang w:val="id-ID"/>
        </w:rPr>
        <w:t>, walaupun aktivitas pengembangan real estat tersebut bukan aktivitas utama perusahaan</w:t>
      </w:r>
      <w:r w:rsidR="00017DFB" w:rsidRPr="004C2900">
        <w:rPr>
          <w:rFonts w:ascii="Times New Roman" w:hAnsi="Times New Roman" w:cs="Times New Roman"/>
          <w:sz w:val="20"/>
          <w:szCs w:val="20"/>
          <w:lang w:val="id-ID"/>
        </w:rPr>
        <w:t xml:space="preserve"> (</w:t>
      </w:r>
      <w:r w:rsidRPr="004C2900">
        <w:rPr>
          <w:rFonts w:ascii="Times New Roman" w:hAnsi="Times New Roman" w:cs="Times New Roman"/>
          <w:sz w:val="20"/>
          <w:szCs w:val="20"/>
          <w:lang w:val="id-ID"/>
        </w:rPr>
        <w:t>PSAK44</w:t>
      </w:r>
      <w:r w:rsidR="00017DFB" w:rsidRPr="004C2900">
        <w:rPr>
          <w:rFonts w:ascii="Times New Roman" w:hAnsi="Times New Roman" w:cs="Times New Roman"/>
          <w:sz w:val="20"/>
          <w:szCs w:val="20"/>
          <w:lang w:val="id-ID"/>
        </w:rPr>
        <w:t>: 02)</w:t>
      </w:r>
      <w:r w:rsidR="00681441" w:rsidRPr="004C2900">
        <w:rPr>
          <w:rFonts w:ascii="Times New Roman" w:hAnsi="Times New Roman" w:cs="Times New Roman"/>
          <w:sz w:val="20"/>
          <w:szCs w:val="20"/>
          <w:lang w:val="id-ID"/>
        </w:rPr>
        <w:t xml:space="preserve">. </w:t>
      </w:r>
      <w:r w:rsidR="00C176C9" w:rsidRPr="004C2900">
        <w:rPr>
          <w:rFonts w:ascii="Times New Roman" w:hAnsi="Times New Roman" w:cs="Times New Roman"/>
          <w:sz w:val="20"/>
          <w:szCs w:val="20"/>
          <w:lang w:val="id-ID"/>
        </w:rPr>
        <w:t xml:space="preserve">Pernyataan ini berlaku bagi setiap laporan keuangan perusahaan yang melakukan aktivitas pengembangan real </w:t>
      </w:r>
      <w:r w:rsidR="00C91D1D" w:rsidRPr="004C2900">
        <w:rPr>
          <w:rFonts w:ascii="Times New Roman" w:hAnsi="Times New Roman" w:cs="Times New Roman"/>
          <w:sz w:val="20"/>
          <w:szCs w:val="20"/>
          <w:lang w:val="id-ID"/>
        </w:rPr>
        <w:t>estat</w:t>
      </w:r>
      <w:r w:rsidR="00017DFB" w:rsidRPr="004C2900">
        <w:rPr>
          <w:rFonts w:ascii="Times New Roman" w:hAnsi="Times New Roman" w:cs="Times New Roman"/>
          <w:sz w:val="20"/>
          <w:szCs w:val="20"/>
          <w:lang w:val="id-ID"/>
        </w:rPr>
        <w:t xml:space="preserve"> (</w:t>
      </w:r>
      <w:r w:rsidRPr="004C2900">
        <w:rPr>
          <w:rFonts w:ascii="Times New Roman" w:hAnsi="Times New Roman" w:cs="Times New Roman"/>
          <w:sz w:val="20"/>
          <w:szCs w:val="20"/>
          <w:lang w:val="id-ID"/>
        </w:rPr>
        <w:t>PSAK44</w:t>
      </w:r>
      <w:r w:rsidR="00017DFB" w:rsidRPr="004C2900">
        <w:rPr>
          <w:rFonts w:ascii="Times New Roman" w:hAnsi="Times New Roman" w:cs="Times New Roman"/>
          <w:sz w:val="20"/>
          <w:szCs w:val="20"/>
          <w:lang w:val="id-ID"/>
        </w:rPr>
        <w:t>: 03).</w:t>
      </w:r>
      <w:r w:rsidR="00E30DF3" w:rsidRPr="004C2900">
        <w:rPr>
          <w:rFonts w:ascii="Times New Roman" w:hAnsi="Times New Roman" w:cs="Times New Roman"/>
          <w:sz w:val="20"/>
          <w:szCs w:val="20"/>
          <w:lang w:val="id-ID"/>
        </w:rPr>
        <w:t xml:space="preserve"> Penjualan bangunan rumah, ruko, bangunan sejenis lainnya beserta kaveling tanahnya diakui dengan metode </w:t>
      </w:r>
      <w:proofErr w:type="spellStart"/>
      <w:r w:rsidR="00E30DF3" w:rsidRPr="004C2900">
        <w:rPr>
          <w:rFonts w:ascii="Times New Roman" w:hAnsi="Times New Roman" w:cs="Times New Roman"/>
          <w:sz w:val="20"/>
          <w:szCs w:val="20"/>
          <w:lang w:val="id-ID"/>
        </w:rPr>
        <w:t>akrual</w:t>
      </w:r>
      <w:proofErr w:type="spellEnd"/>
      <w:r w:rsidR="00E30DF3" w:rsidRPr="004C2900">
        <w:rPr>
          <w:rFonts w:ascii="Times New Roman" w:hAnsi="Times New Roman" w:cs="Times New Roman"/>
          <w:sz w:val="20"/>
          <w:szCs w:val="20"/>
          <w:lang w:val="id-ID"/>
        </w:rPr>
        <w:t xml:space="preserve"> penuh (</w:t>
      </w:r>
      <w:r w:rsidR="00E30DF3" w:rsidRPr="004C2900">
        <w:rPr>
          <w:rFonts w:ascii="Times New Roman" w:hAnsi="Times New Roman" w:cs="Times New Roman"/>
          <w:i/>
          <w:iCs/>
          <w:sz w:val="20"/>
          <w:szCs w:val="20"/>
          <w:lang w:val="en-US"/>
        </w:rPr>
        <w:t>full accrual method</w:t>
      </w:r>
      <w:r w:rsidR="00E30DF3" w:rsidRPr="004C2900">
        <w:rPr>
          <w:rFonts w:ascii="Times New Roman" w:hAnsi="Times New Roman" w:cs="Times New Roman"/>
          <w:sz w:val="20"/>
          <w:szCs w:val="20"/>
          <w:lang w:val="id-ID"/>
        </w:rPr>
        <w:t xml:space="preserve">) apabila seluruh </w:t>
      </w:r>
      <w:r w:rsidR="00E30DF3" w:rsidRPr="004C2900">
        <w:rPr>
          <w:rFonts w:ascii="Times New Roman" w:hAnsi="Times New Roman" w:cs="Times New Roman"/>
          <w:sz w:val="20"/>
          <w:szCs w:val="20"/>
          <w:lang w:val="id-ID"/>
        </w:rPr>
        <w:lastRenderedPageBreak/>
        <w:t>kriteria berikut (</w:t>
      </w:r>
      <w:r w:rsidRPr="004C2900">
        <w:rPr>
          <w:rFonts w:ascii="Times New Roman" w:hAnsi="Times New Roman" w:cs="Times New Roman"/>
          <w:sz w:val="20"/>
          <w:szCs w:val="20"/>
          <w:lang w:val="id-ID"/>
        </w:rPr>
        <w:t>PSAK44</w:t>
      </w:r>
      <w:r w:rsidR="00E30DF3" w:rsidRPr="004C2900">
        <w:rPr>
          <w:rFonts w:ascii="Times New Roman" w:hAnsi="Times New Roman" w:cs="Times New Roman"/>
          <w:sz w:val="20"/>
          <w:szCs w:val="20"/>
          <w:lang w:val="id-ID"/>
        </w:rPr>
        <w:t xml:space="preserve">: 06), yaitu proses penjualan telah selesai, harga jual akan tertagih, tagihan penjual tidak akan bersifat subordinasi di masa yang akan datang terhadap pinjaman lain yang akan diperoleh pembeli, dan penjual telah mengendalikan risiko dan manfaat kepemilikan tersebut. </w:t>
      </w:r>
    </w:p>
    <w:p w14:paraId="55404131" w14:textId="4A5F637C" w:rsidR="00DF2A6A" w:rsidRPr="004C2900" w:rsidRDefault="007B1519" w:rsidP="006E678D">
      <w:pPr>
        <w:spacing w:line="240" w:lineRule="auto"/>
        <w:ind w:firstLine="709"/>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Pendapatan penjualan unit bangunan kondominium, apartemen, perkantoran, pusat perbelanjaan dan bangunan sejenis lainnya, serta unit dalam kepemilikan </w:t>
      </w:r>
      <w:r w:rsidRPr="004C2900">
        <w:rPr>
          <w:rFonts w:ascii="Times New Roman" w:hAnsi="Times New Roman" w:cs="Times New Roman"/>
          <w:i/>
          <w:iCs/>
          <w:sz w:val="20"/>
          <w:szCs w:val="20"/>
          <w:lang w:val="en-US"/>
        </w:rPr>
        <w:t>time sharing</w:t>
      </w:r>
      <w:r w:rsidR="00DF2A6A" w:rsidRPr="004C2900">
        <w:rPr>
          <w:rFonts w:ascii="Times New Roman" w:hAnsi="Times New Roman" w:cs="Times New Roman"/>
          <w:sz w:val="20"/>
          <w:szCs w:val="20"/>
          <w:lang w:val="id-ID"/>
        </w:rPr>
        <w:t>, diakui dengan metode persentase penyelesaian (</w:t>
      </w:r>
      <w:r w:rsidR="00DF2A6A" w:rsidRPr="004C2900">
        <w:rPr>
          <w:rFonts w:ascii="Times New Roman" w:hAnsi="Times New Roman" w:cs="Times New Roman"/>
          <w:i/>
          <w:iCs/>
          <w:sz w:val="20"/>
          <w:szCs w:val="20"/>
          <w:lang w:val="en-US"/>
        </w:rPr>
        <w:t>percentage-of-completion method</w:t>
      </w:r>
      <w:r w:rsidR="00DF2A6A" w:rsidRPr="004C2900">
        <w:rPr>
          <w:rFonts w:ascii="Times New Roman" w:hAnsi="Times New Roman" w:cs="Times New Roman"/>
          <w:sz w:val="20"/>
          <w:szCs w:val="20"/>
          <w:lang w:val="id-ID"/>
        </w:rPr>
        <w:t>) apabila seluruh kriteria ini terpenuhi (</w:t>
      </w:r>
      <w:r w:rsidR="009F1F1A" w:rsidRPr="004C2900">
        <w:rPr>
          <w:rFonts w:ascii="Times New Roman" w:hAnsi="Times New Roman" w:cs="Times New Roman"/>
          <w:sz w:val="20"/>
          <w:szCs w:val="20"/>
          <w:lang w:val="id-ID"/>
        </w:rPr>
        <w:t>PSAK44</w:t>
      </w:r>
      <w:r w:rsidR="00DF2A6A" w:rsidRPr="004C2900">
        <w:rPr>
          <w:rFonts w:ascii="Times New Roman" w:hAnsi="Times New Roman" w:cs="Times New Roman"/>
          <w:sz w:val="20"/>
          <w:szCs w:val="20"/>
          <w:lang w:val="id-ID"/>
        </w:rPr>
        <w:t>: 26)</w:t>
      </w:r>
      <w:r w:rsidR="00E30DF3" w:rsidRPr="004C2900">
        <w:rPr>
          <w:rFonts w:ascii="Times New Roman" w:hAnsi="Times New Roman" w:cs="Times New Roman"/>
          <w:sz w:val="20"/>
          <w:szCs w:val="20"/>
          <w:lang w:val="id-ID"/>
        </w:rPr>
        <w:t xml:space="preserve">, yaitu </w:t>
      </w:r>
      <w:r w:rsidR="00DF2A6A" w:rsidRPr="004C2900">
        <w:rPr>
          <w:rFonts w:ascii="Times New Roman" w:hAnsi="Times New Roman" w:cs="Times New Roman"/>
          <w:sz w:val="20"/>
          <w:szCs w:val="20"/>
          <w:lang w:val="id-ID"/>
        </w:rPr>
        <w:t>proses konstruksi telah melampaui tahap awal, yaitu fondasi bangunan telah selesai dan semua persyaratan untuk memulai pembangunan telah terpenuhi</w:t>
      </w:r>
      <w:r w:rsidR="00E30DF3" w:rsidRPr="004C2900">
        <w:rPr>
          <w:rFonts w:ascii="Times New Roman" w:hAnsi="Times New Roman" w:cs="Times New Roman"/>
          <w:sz w:val="20"/>
          <w:szCs w:val="20"/>
          <w:lang w:val="id-ID"/>
        </w:rPr>
        <w:t xml:space="preserve">, </w:t>
      </w:r>
      <w:r w:rsidR="00DF2A6A" w:rsidRPr="004C2900">
        <w:rPr>
          <w:rFonts w:ascii="Times New Roman" w:hAnsi="Times New Roman" w:cs="Times New Roman"/>
          <w:sz w:val="20"/>
          <w:szCs w:val="20"/>
          <w:lang w:val="id-ID"/>
        </w:rPr>
        <w:t>jumlah pembayaran oleh pembeli telah mencapai 20% dari harga jual yang telah disepakati dan jumlah tersebut tidak dapat diminta kembali oleh pembeli</w:t>
      </w:r>
      <w:r w:rsidR="00E30DF3" w:rsidRPr="004C2900">
        <w:rPr>
          <w:rFonts w:ascii="Times New Roman" w:hAnsi="Times New Roman" w:cs="Times New Roman"/>
          <w:sz w:val="20"/>
          <w:szCs w:val="20"/>
          <w:lang w:val="id-ID"/>
        </w:rPr>
        <w:t>,</w:t>
      </w:r>
      <w:r w:rsidR="00DF2A6A" w:rsidRPr="004C2900">
        <w:rPr>
          <w:rFonts w:ascii="Times New Roman" w:hAnsi="Times New Roman" w:cs="Times New Roman"/>
          <w:sz w:val="20"/>
          <w:szCs w:val="20"/>
          <w:lang w:val="id-ID"/>
        </w:rPr>
        <w:t xml:space="preserve"> dan</w:t>
      </w:r>
      <w:r w:rsidR="00E30DF3" w:rsidRPr="004C2900">
        <w:rPr>
          <w:rFonts w:ascii="Times New Roman" w:hAnsi="Times New Roman" w:cs="Times New Roman"/>
          <w:sz w:val="20"/>
          <w:szCs w:val="20"/>
          <w:lang w:val="id-ID"/>
        </w:rPr>
        <w:t xml:space="preserve"> </w:t>
      </w:r>
      <w:r w:rsidR="00DF2A6A" w:rsidRPr="004C2900">
        <w:rPr>
          <w:rFonts w:ascii="Times New Roman" w:hAnsi="Times New Roman" w:cs="Times New Roman"/>
          <w:sz w:val="20"/>
          <w:szCs w:val="20"/>
          <w:lang w:val="id-ID"/>
        </w:rPr>
        <w:t>jumlah pendapatan penjualan dan biaya unit bangunan dapat diestimasi dengan andal.</w:t>
      </w:r>
    </w:p>
    <w:p w14:paraId="412D261C" w14:textId="728D32AD" w:rsidR="00681441" w:rsidRPr="004C2900" w:rsidRDefault="00681441" w:rsidP="004577DB">
      <w:pPr>
        <w:spacing w:line="240" w:lineRule="auto"/>
        <w:ind w:firstLine="709"/>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Pendapatan penjualan </w:t>
      </w:r>
      <w:r w:rsidR="00C91D1D" w:rsidRPr="004C2900">
        <w:rPr>
          <w:rFonts w:ascii="Times New Roman" w:hAnsi="Times New Roman" w:cs="Times New Roman"/>
          <w:sz w:val="20"/>
          <w:szCs w:val="20"/>
          <w:lang w:val="id-ID"/>
        </w:rPr>
        <w:t>kaveling</w:t>
      </w:r>
      <w:r w:rsidRPr="004C2900">
        <w:rPr>
          <w:rFonts w:ascii="Times New Roman" w:hAnsi="Times New Roman" w:cs="Times New Roman"/>
          <w:sz w:val="20"/>
          <w:szCs w:val="20"/>
          <w:lang w:val="id-ID"/>
        </w:rPr>
        <w:t xml:space="preserve"> tanah tanpa bangunan, diakui dengan menggunakan metode </w:t>
      </w:r>
      <w:proofErr w:type="spellStart"/>
      <w:r w:rsidRPr="004C2900">
        <w:rPr>
          <w:rFonts w:ascii="Times New Roman" w:hAnsi="Times New Roman" w:cs="Times New Roman"/>
          <w:sz w:val="20"/>
          <w:szCs w:val="20"/>
          <w:lang w:val="id-ID"/>
        </w:rPr>
        <w:t>akrual</w:t>
      </w:r>
      <w:proofErr w:type="spellEnd"/>
      <w:r w:rsidRPr="004C2900">
        <w:rPr>
          <w:rFonts w:ascii="Times New Roman" w:hAnsi="Times New Roman" w:cs="Times New Roman"/>
          <w:sz w:val="20"/>
          <w:szCs w:val="20"/>
          <w:lang w:val="id-ID"/>
        </w:rPr>
        <w:t xml:space="preserve"> penuh (</w:t>
      </w:r>
      <w:r w:rsidRPr="004C2900">
        <w:rPr>
          <w:rFonts w:ascii="Times New Roman" w:hAnsi="Times New Roman" w:cs="Times New Roman"/>
          <w:i/>
          <w:iCs/>
          <w:sz w:val="20"/>
          <w:szCs w:val="20"/>
          <w:lang w:val="en-US"/>
        </w:rPr>
        <w:t>full accrual metho</w:t>
      </w:r>
      <w:r w:rsidR="00BB0800" w:rsidRPr="004C2900">
        <w:rPr>
          <w:rFonts w:ascii="Times New Roman" w:hAnsi="Times New Roman" w:cs="Times New Roman"/>
          <w:i/>
          <w:iCs/>
          <w:sz w:val="20"/>
          <w:szCs w:val="20"/>
          <w:lang w:val="en-US"/>
        </w:rPr>
        <w:t>d</w:t>
      </w:r>
      <w:r w:rsidRPr="004C2900">
        <w:rPr>
          <w:rFonts w:ascii="Times New Roman" w:hAnsi="Times New Roman" w:cs="Times New Roman"/>
          <w:sz w:val="20"/>
          <w:szCs w:val="20"/>
          <w:lang w:val="id-ID"/>
        </w:rPr>
        <w:t xml:space="preserve">) pada saat </w:t>
      </w:r>
      <w:r w:rsidR="00BB0800" w:rsidRPr="004C2900">
        <w:rPr>
          <w:rFonts w:ascii="Times New Roman" w:hAnsi="Times New Roman" w:cs="Times New Roman"/>
          <w:sz w:val="20"/>
          <w:szCs w:val="20"/>
          <w:lang w:val="id-ID"/>
        </w:rPr>
        <w:t xml:space="preserve">terjadinya </w:t>
      </w:r>
      <w:r w:rsidRPr="004C2900">
        <w:rPr>
          <w:rFonts w:ascii="Times New Roman" w:hAnsi="Times New Roman" w:cs="Times New Roman"/>
          <w:sz w:val="20"/>
          <w:szCs w:val="20"/>
          <w:lang w:val="id-ID"/>
        </w:rPr>
        <w:t>pengikatan jual beli</w:t>
      </w:r>
      <w:r w:rsidR="00BB0800" w:rsidRPr="004C2900">
        <w:rPr>
          <w:rFonts w:ascii="Times New Roman" w:hAnsi="Times New Roman" w:cs="Times New Roman"/>
          <w:sz w:val="20"/>
          <w:szCs w:val="20"/>
          <w:lang w:val="id-ID"/>
        </w:rPr>
        <w:t xml:space="preserve"> dengan syarat s</w:t>
      </w:r>
      <w:r w:rsidRPr="004C2900">
        <w:rPr>
          <w:rFonts w:ascii="Times New Roman" w:hAnsi="Times New Roman" w:cs="Times New Roman"/>
          <w:sz w:val="20"/>
          <w:szCs w:val="20"/>
          <w:lang w:val="id-ID"/>
        </w:rPr>
        <w:t xml:space="preserve">eluruh kriteria </w:t>
      </w:r>
      <w:r w:rsidR="00BB0800" w:rsidRPr="004C2900">
        <w:rPr>
          <w:rFonts w:ascii="Times New Roman" w:hAnsi="Times New Roman" w:cs="Times New Roman"/>
          <w:sz w:val="20"/>
          <w:szCs w:val="20"/>
          <w:lang w:val="id-ID"/>
        </w:rPr>
        <w:t xml:space="preserve">sebagai </w:t>
      </w:r>
      <w:r w:rsidRPr="004C2900">
        <w:rPr>
          <w:rFonts w:ascii="Times New Roman" w:hAnsi="Times New Roman" w:cs="Times New Roman"/>
          <w:sz w:val="20"/>
          <w:szCs w:val="20"/>
          <w:lang w:val="id-ID"/>
        </w:rPr>
        <w:t>berikut terpenuhi</w:t>
      </w:r>
      <w:r w:rsidR="000C3AF3" w:rsidRPr="004C2900">
        <w:rPr>
          <w:rFonts w:ascii="Times New Roman" w:hAnsi="Times New Roman" w:cs="Times New Roman"/>
          <w:sz w:val="20"/>
          <w:szCs w:val="20"/>
          <w:lang w:val="id-ID"/>
        </w:rPr>
        <w:t xml:space="preserve"> (</w:t>
      </w:r>
      <w:r w:rsidR="009F1F1A" w:rsidRPr="004C2900">
        <w:rPr>
          <w:rFonts w:ascii="Times New Roman" w:hAnsi="Times New Roman" w:cs="Times New Roman"/>
          <w:sz w:val="20"/>
          <w:szCs w:val="20"/>
          <w:lang w:val="id-ID"/>
        </w:rPr>
        <w:t>PSAK44</w:t>
      </w:r>
      <w:r w:rsidR="000C3AF3" w:rsidRPr="004C2900">
        <w:rPr>
          <w:rFonts w:ascii="Times New Roman" w:hAnsi="Times New Roman" w:cs="Times New Roman"/>
          <w:sz w:val="20"/>
          <w:szCs w:val="20"/>
          <w:lang w:val="id-ID"/>
        </w:rPr>
        <w:t>: 33)</w:t>
      </w:r>
      <w:r w:rsidR="00E30DF3" w:rsidRPr="004C2900">
        <w:rPr>
          <w:rFonts w:ascii="Times New Roman" w:hAnsi="Times New Roman" w:cs="Times New Roman"/>
          <w:sz w:val="20"/>
          <w:szCs w:val="20"/>
          <w:lang w:val="id-ID"/>
        </w:rPr>
        <w:t xml:space="preserve">, yaitu </w:t>
      </w:r>
      <w:r w:rsidRPr="004C2900">
        <w:rPr>
          <w:rFonts w:ascii="Times New Roman" w:hAnsi="Times New Roman" w:cs="Times New Roman"/>
          <w:sz w:val="20"/>
          <w:szCs w:val="20"/>
          <w:lang w:val="id-ID"/>
        </w:rPr>
        <w:t>jumlah pembayaran oleh pembeli telah mencapai 20% dari harga jual yang disepakati dan jumlah tersebut tidak dapat diminta kembali oleh pembeli</w:t>
      </w:r>
      <w:r w:rsidR="00E30DF3" w:rsidRPr="004C2900">
        <w:rPr>
          <w:rFonts w:ascii="Times New Roman" w:hAnsi="Times New Roman" w:cs="Times New Roman"/>
          <w:sz w:val="20"/>
          <w:szCs w:val="20"/>
          <w:lang w:val="id-ID"/>
        </w:rPr>
        <w:t xml:space="preserve">, </w:t>
      </w:r>
      <w:r w:rsidRPr="004C2900">
        <w:rPr>
          <w:rFonts w:ascii="Times New Roman" w:hAnsi="Times New Roman" w:cs="Times New Roman"/>
          <w:sz w:val="20"/>
          <w:szCs w:val="20"/>
          <w:lang w:val="id-ID"/>
        </w:rPr>
        <w:t>harga jual akan tertagih</w:t>
      </w:r>
      <w:r w:rsidR="00E30DF3" w:rsidRPr="004C2900">
        <w:rPr>
          <w:rFonts w:ascii="Times New Roman" w:hAnsi="Times New Roman" w:cs="Times New Roman"/>
          <w:sz w:val="20"/>
          <w:szCs w:val="20"/>
          <w:lang w:val="id-ID"/>
        </w:rPr>
        <w:t xml:space="preserve">, </w:t>
      </w:r>
      <w:r w:rsidRPr="004C2900">
        <w:rPr>
          <w:rFonts w:ascii="Times New Roman" w:hAnsi="Times New Roman" w:cs="Times New Roman"/>
          <w:sz w:val="20"/>
          <w:szCs w:val="20"/>
          <w:lang w:val="id-ID"/>
        </w:rPr>
        <w:t>tagihan penjual tidak subordinasi terhadap pinjaman lain yang akan diperoleh pembeli di masa yang akan datang</w:t>
      </w:r>
      <w:r w:rsidR="00E30DF3" w:rsidRPr="004C2900">
        <w:rPr>
          <w:rFonts w:ascii="Times New Roman" w:hAnsi="Times New Roman" w:cs="Times New Roman"/>
          <w:sz w:val="20"/>
          <w:szCs w:val="20"/>
          <w:lang w:val="id-ID"/>
        </w:rPr>
        <w:t>,</w:t>
      </w:r>
      <w:r w:rsidRPr="004C2900">
        <w:rPr>
          <w:rFonts w:ascii="Times New Roman" w:hAnsi="Times New Roman" w:cs="Times New Roman"/>
          <w:sz w:val="20"/>
          <w:szCs w:val="20"/>
          <w:lang w:val="id-ID"/>
        </w:rPr>
        <w:t xml:space="preserve"> dan</w:t>
      </w:r>
      <w:r w:rsidR="00E30DF3" w:rsidRPr="004C2900">
        <w:rPr>
          <w:rFonts w:ascii="Times New Roman" w:hAnsi="Times New Roman" w:cs="Times New Roman"/>
          <w:sz w:val="20"/>
          <w:szCs w:val="20"/>
          <w:lang w:val="id-ID"/>
        </w:rPr>
        <w:t xml:space="preserve"> </w:t>
      </w:r>
      <w:r w:rsidRPr="004C2900">
        <w:rPr>
          <w:rFonts w:ascii="Times New Roman" w:hAnsi="Times New Roman" w:cs="Times New Roman"/>
          <w:sz w:val="20"/>
          <w:szCs w:val="20"/>
          <w:lang w:val="id-ID"/>
        </w:rPr>
        <w:t xml:space="preserve">proses pengembangan tanah telah selesai sehingga penjual tidak berkewajiban lagi untuk menyelesaikan </w:t>
      </w:r>
      <w:r w:rsidR="00C91D1D" w:rsidRPr="004C2900">
        <w:rPr>
          <w:rFonts w:ascii="Times New Roman" w:hAnsi="Times New Roman" w:cs="Times New Roman"/>
          <w:sz w:val="20"/>
          <w:szCs w:val="20"/>
          <w:lang w:val="id-ID"/>
        </w:rPr>
        <w:t>kaveling</w:t>
      </w:r>
      <w:r w:rsidRPr="004C2900">
        <w:rPr>
          <w:rFonts w:ascii="Times New Roman" w:hAnsi="Times New Roman" w:cs="Times New Roman"/>
          <w:sz w:val="20"/>
          <w:szCs w:val="20"/>
          <w:lang w:val="id-ID"/>
        </w:rPr>
        <w:t xml:space="preserve"> tanah yang dijual, seperti kewajiban untuk mematangkan </w:t>
      </w:r>
      <w:r w:rsidR="00C91D1D" w:rsidRPr="004C2900">
        <w:rPr>
          <w:rFonts w:ascii="Times New Roman" w:hAnsi="Times New Roman" w:cs="Times New Roman"/>
          <w:sz w:val="20"/>
          <w:szCs w:val="20"/>
          <w:lang w:val="id-ID"/>
        </w:rPr>
        <w:t>kaveling</w:t>
      </w:r>
      <w:r w:rsidRPr="004C2900">
        <w:rPr>
          <w:rFonts w:ascii="Times New Roman" w:hAnsi="Times New Roman" w:cs="Times New Roman"/>
          <w:sz w:val="20"/>
          <w:szCs w:val="20"/>
          <w:lang w:val="id-ID"/>
        </w:rPr>
        <w:t xml:space="preserve"> tanah atau kewajiban untuk membangun fasilitas-fasilitas pokok yang dijanjikan oleh atau yang menjadi kewajiban penjual, sesuai dengan pengikatan jual beli atau ketentuan peraturan perundang-undangan</w:t>
      </w:r>
      <w:r w:rsidR="00E30DF3" w:rsidRPr="004C2900">
        <w:rPr>
          <w:rFonts w:ascii="Times New Roman" w:hAnsi="Times New Roman" w:cs="Times New Roman"/>
          <w:sz w:val="20"/>
          <w:szCs w:val="20"/>
          <w:lang w:val="id-ID"/>
        </w:rPr>
        <w:t>,</w:t>
      </w:r>
      <w:r w:rsidRPr="004C2900">
        <w:rPr>
          <w:rFonts w:ascii="Times New Roman" w:hAnsi="Times New Roman" w:cs="Times New Roman"/>
          <w:sz w:val="20"/>
          <w:szCs w:val="20"/>
          <w:lang w:val="id-ID"/>
        </w:rPr>
        <w:t xml:space="preserve"> dan</w:t>
      </w:r>
      <w:r w:rsidR="00E30DF3" w:rsidRPr="004C2900">
        <w:rPr>
          <w:rFonts w:ascii="Times New Roman" w:hAnsi="Times New Roman" w:cs="Times New Roman"/>
          <w:sz w:val="20"/>
          <w:szCs w:val="20"/>
          <w:lang w:val="id-ID"/>
        </w:rPr>
        <w:t xml:space="preserve"> </w:t>
      </w:r>
      <w:r w:rsidRPr="004C2900">
        <w:rPr>
          <w:rFonts w:ascii="Times New Roman" w:hAnsi="Times New Roman" w:cs="Times New Roman"/>
          <w:sz w:val="20"/>
          <w:szCs w:val="20"/>
          <w:lang w:val="id-ID"/>
        </w:rPr>
        <w:t xml:space="preserve">hanya </w:t>
      </w:r>
      <w:r w:rsidR="00C91D1D" w:rsidRPr="004C2900">
        <w:rPr>
          <w:rFonts w:ascii="Times New Roman" w:hAnsi="Times New Roman" w:cs="Times New Roman"/>
          <w:sz w:val="20"/>
          <w:szCs w:val="20"/>
          <w:lang w:val="id-ID"/>
        </w:rPr>
        <w:t>kaveling</w:t>
      </w:r>
      <w:r w:rsidRPr="004C2900">
        <w:rPr>
          <w:rFonts w:ascii="Times New Roman" w:hAnsi="Times New Roman" w:cs="Times New Roman"/>
          <w:sz w:val="20"/>
          <w:szCs w:val="20"/>
          <w:lang w:val="id-ID"/>
        </w:rPr>
        <w:t xml:space="preserve"> tanah saja yang dijual, tanpa diwajibkan keterlibatan penjual dalam pendirian bangunan di atas </w:t>
      </w:r>
      <w:r w:rsidR="00C91D1D" w:rsidRPr="004C2900">
        <w:rPr>
          <w:rFonts w:ascii="Times New Roman" w:hAnsi="Times New Roman" w:cs="Times New Roman"/>
          <w:sz w:val="20"/>
          <w:szCs w:val="20"/>
          <w:lang w:val="id-ID"/>
        </w:rPr>
        <w:t>kaveling</w:t>
      </w:r>
      <w:r w:rsidRPr="004C2900">
        <w:rPr>
          <w:rFonts w:ascii="Times New Roman" w:hAnsi="Times New Roman" w:cs="Times New Roman"/>
          <w:sz w:val="20"/>
          <w:szCs w:val="20"/>
          <w:lang w:val="id-ID"/>
        </w:rPr>
        <w:t xml:space="preserve"> tanah tersebut.</w:t>
      </w:r>
    </w:p>
    <w:p w14:paraId="5A423BEE" w14:textId="339A12D6" w:rsidR="00EC5452" w:rsidRPr="004C2900" w:rsidRDefault="009F1F1A" w:rsidP="006E678D">
      <w:pPr>
        <w:pStyle w:val="Heading2"/>
        <w:spacing w:before="0" w:after="240" w:line="240" w:lineRule="auto"/>
        <w:jc w:val="both"/>
        <w:rPr>
          <w:rFonts w:ascii="Times New Roman" w:hAnsi="Times New Roman" w:cs="Times New Roman"/>
          <w:b/>
          <w:bCs/>
          <w:sz w:val="20"/>
          <w:szCs w:val="20"/>
          <w:lang w:val="en-US"/>
        </w:rPr>
      </w:pPr>
      <w:bookmarkStart w:id="10" w:name="_Toc49396917"/>
      <w:bookmarkStart w:id="11" w:name="_Toc49720460"/>
      <w:r w:rsidRPr="004C2900">
        <w:rPr>
          <w:rFonts w:ascii="Times New Roman" w:hAnsi="Times New Roman" w:cs="Times New Roman"/>
          <w:b/>
          <w:bCs/>
          <w:color w:val="auto"/>
          <w:sz w:val="20"/>
          <w:szCs w:val="20"/>
          <w:lang w:val="id-ID"/>
        </w:rPr>
        <w:t>PSAK72</w:t>
      </w:r>
      <w:r w:rsidR="00EC5452" w:rsidRPr="004C2900">
        <w:rPr>
          <w:rFonts w:ascii="Times New Roman" w:hAnsi="Times New Roman" w:cs="Times New Roman"/>
          <w:b/>
          <w:bCs/>
          <w:color w:val="auto"/>
          <w:sz w:val="20"/>
          <w:szCs w:val="20"/>
          <w:lang w:val="id-ID"/>
        </w:rPr>
        <w:t>: Kontrak dari Pelanggan</w:t>
      </w:r>
      <w:r w:rsidR="00B4499D" w:rsidRPr="004C2900">
        <w:rPr>
          <w:rFonts w:ascii="Times New Roman" w:hAnsi="Times New Roman" w:cs="Times New Roman"/>
          <w:b/>
          <w:bCs/>
          <w:color w:val="auto"/>
          <w:sz w:val="20"/>
          <w:szCs w:val="20"/>
          <w:lang w:val="id-ID"/>
        </w:rPr>
        <w:t xml:space="preserve"> </w:t>
      </w:r>
      <w:r w:rsidR="00AB0FFA" w:rsidRPr="004C2900">
        <w:rPr>
          <w:rFonts w:ascii="Times New Roman" w:hAnsi="Times New Roman" w:cs="Times New Roman"/>
          <w:b/>
          <w:bCs/>
          <w:color w:val="auto"/>
          <w:sz w:val="20"/>
          <w:szCs w:val="20"/>
          <w:lang w:val="en-US"/>
        </w:rPr>
        <w:t>(</w:t>
      </w:r>
      <w:r w:rsidR="00B4499D" w:rsidRPr="004C2900">
        <w:rPr>
          <w:rFonts w:ascii="Times New Roman" w:hAnsi="Times New Roman" w:cs="Times New Roman"/>
          <w:b/>
          <w:bCs/>
          <w:color w:val="auto"/>
          <w:sz w:val="20"/>
          <w:szCs w:val="20"/>
          <w:lang w:val="id-ID"/>
        </w:rPr>
        <w:t>2017</w:t>
      </w:r>
      <w:bookmarkEnd w:id="10"/>
      <w:bookmarkEnd w:id="11"/>
      <w:r w:rsidR="00AB0FFA" w:rsidRPr="004C2900">
        <w:rPr>
          <w:rFonts w:ascii="Times New Roman" w:hAnsi="Times New Roman" w:cs="Times New Roman"/>
          <w:b/>
          <w:bCs/>
          <w:color w:val="auto"/>
          <w:sz w:val="20"/>
          <w:szCs w:val="20"/>
          <w:lang w:val="en-US"/>
        </w:rPr>
        <w:t>)</w:t>
      </w:r>
    </w:p>
    <w:p w14:paraId="6CD115D2" w14:textId="2DDE1747" w:rsidR="000C676A" w:rsidRPr="004C2900" w:rsidRDefault="008D0BAD" w:rsidP="006E678D">
      <w:pPr>
        <w:pStyle w:val="ListParagraph"/>
        <w:spacing w:line="240" w:lineRule="auto"/>
        <w:ind w:left="0"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Terbentuknya </w:t>
      </w:r>
      <w:r w:rsidR="009F1F1A" w:rsidRPr="004C2900">
        <w:rPr>
          <w:rFonts w:ascii="Times New Roman" w:hAnsi="Times New Roman" w:cs="Times New Roman"/>
          <w:sz w:val="20"/>
          <w:szCs w:val="20"/>
          <w:lang w:val="id-ID"/>
        </w:rPr>
        <w:t>PSAK72</w:t>
      </w:r>
      <w:r w:rsidRPr="004C2900">
        <w:rPr>
          <w:rFonts w:ascii="Times New Roman" w:hAnsi="Times New Roman" w:cs="Times New Roman"/>
          <w:sz w:val="20"/>
          <w:szCs w:val="20"/>
          <w:lang w:val="id-ID"/>
        </w:rPr>
        <w:t xml:space="preserve"> memiliki tujuan untuk menetapkan prinsip tentang sifat, jumlah, waktu, dan ketidakpastian pendapatan dan arus kas yang timbul dari kontrak dengan pelanggan.</w:t>
      </w:r>
      <w:r w:rsidR="00580660" w:rsidRPr="004C2900">
        <w:rPr>
          <w:rFonts w:ascii="Times New Roman" w:hAnsi="Times New Roman" w:cs="Times New Roman"/>
          <w:sz w:val="20"/>
          <w:szCs w:val="20"/>
          <w:lang w:val="id-ID"/>
        </w:rPr>
        <w:t xml:space="preserve"> </w:t>
      </w:r>
      <w:r w:rsidR="009F1F1A" w:rsidRPr="004C2900">
        <w:rPr>
          <w:rFonts w:ascii="Times New Roman" w:hAnsi="Times New Roman" w:cs="Times New Roman"/>
          <w:sz w:val="20"/>
          <w:szCs w:val="20"/>
          <w:lang w:val="id-ID"/>
        </w:rPr>
        <w:t>PSAK72</w:t>
      </w:r>
      <w:r w:rsidR="009C0141" w:rsidRPr="004C2900">
        <w:rPr>
          <w:rFonts w:ascii="Times New Roman" w:hAnsi="Times New Roman" w:cs="Times New Roman"/>
          <w:sz w:val="20"/>
          <w:szCs w:val="20"/>
          <w:lang w:val="id-ID"/>
        </w:rPr>
        <w:t xml:space="preserve"> merupakan standar tunggal dari pendapatan, di</w:t>
      </w:r>
      <w:r w:rsidR="00C91D1D" w:rsidRPr="004C2900">
        <w:rPr>
          <w:rFonts w:ascii="Times New Roman" w:hAnsi="Times New Roman" w:cs="Times New Roman"/>
          <w:sz w:val="20"/>
          <w:szCs w:val="20"/>
          <w:lang w:val="en-US"/>
        </w:rPr>
        <w:t xml:space="preserve"> </w:t>
      </w:r>
      <w:r w:rsidR="009C0141" w:rsidRPr="004C2900">
        <w:rPr>
          <w:rFonts w:ascii="Times New Roman" w:hAnsi="Times New Roman" w:cs="Times New Roman"/>
          <w:sz w:val="20"/>
          <w:szCs w:val="20"/>
          <w:lang w:val="id-ID"/>
        </w:rPr>
        <w:t xml:space="preserve">mana seluruh kontrak dengan pelanggan akan diterapkan sesuai dengan lima model tahap untuk menentukan pengakuan dan pengukuran pendapatan. Lima tahap tersebut akan diimplementasikan ke pendapatan yang PSAK sudah digantikan oleh standar tunggal </w:t>
      </w:r>
      <w:r w:rsidR="009F1F1A" w:rsidRPr="004C2900">
        <w:rPr>
          <w:rFonts w:ascii="Times New Roman" w:hAnsi="Times New Roman" w:cs="Times New Roman"/>
          <w:sz w:val="20"/>
          <w:szCs w:val="20"/>
          <w:lang w:val="id-ID"/>
        </w:rPr>
        <w:t>PSAK72</w:t>
      </w:r>
      <w:r w:rsidR="009C0141" w:rsidRPr="004C2900">
        <w:rPr>
          <w:rFonts w:ascii="Times New Roman" w:hAnsi="Times New Roman" w:cs="Times New Roman"/>
          <w:sz w:val="20"/>
          <w:szCs w:val="20"/>
          <w:lang w:val="id-ID"/>
        </w:rPr>
        <w:t>.</w:t>
      </w:r>
    </w:p>
    <w:p w14:paraId="385CB5EA" w14:textId="060FD6B4" w:rsidR="00D46ECE" w:rsidRPr="004C2900" w:rsidRDefault="00557F89" w:rsidP="006E678D">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Tahap pertama yaitu identifikasi kontrak dengan pelanggan. K</w:t>
      </w:r>
      <w:r w:rsidR="00CE2BFC" w:rsidRPr="004C2900">
        <w:rPr>
          <w:rFonts w:ascii="Times New Roman" w:hAnsi="Times New Roman" w:cs="Times New Roman"/>
          <w:sz w:val="20"/>
          <w:szCs w:val="20"/>
          <w:lang w:val="id-ID"/>
        </w:rPr>
        <w:t xml:space="preserve">ontrak </w:t>
      </w:r>
      <w:r w:rsidR="006161B8" w:rsidRPr="004C2900">
        <w:rPr>
          <w:rFonts w:ascii="Times New Roman" w:hAnsi="Times New Roman" w:cs="Times New Roman"/>
          <w:sz w:val="20"/>
          <w:szCs w:val="20"/>
          <w:lang w:val="id-ID"/>
        </w:rPr>
        <w:t>merupakan perjanjian antara dua pihak atau lebih yang menimbulkan hak dan kewajiban yang dapat dipaksakan (</w:t>
      </w:r>
      <w:r w:rsidR="009F1F1A" w:rsidRPr="004C2900">
        <w:rPr>
          <w:rFonts w:ascii="Times New Roman" w:hAnsi="Times New Roman" w:cs="Times New Roman"/>
          <w:sz w:val="20"/>
          <w:szCs w:val="20"/>
          <w:lang w:val="id-ID"/>
        </w:rPr>
        <w:t>PSAK72</w:t>
      </w:r>
      <w:r w:rsidR="006161B8" w:rsidRPr="004C2900">
        <w:rPr>
          <w:rFonts w:ascii="Times New Roman" w:hAnsi="Times New Roman" w:cs="Times New Roman"/>
          <w:sz w:val="20"/>
          <w:szCs w:val="20"/>
          <w:lang w:val="id-ID"/>
        </w:rPr>
        <w:t xml:space="preserve">: 10). Kontrak </w:t>
      </w:r>
      <w:r w:rsidR="00CE2BFC" w:rsidRPr="004C2900">
        <w:rPr>
          <w:rFonts w:ascii="Times New Roman" w:hAnsi="Times New Roman" w:cs="Times New Roman"/>
          <w:sz w:val="20"/>
          <w:szCs w:val="20"/>
          <w:lang w:val="id-ID"/>
        </w:rPr>
        <w:t>dapat</w:t>
      </w:r>
      <w:r w:rsidR="006161B8" w:rsidRPr="004C2900">
        <w:rPr>
          <w:rFonts w:ascii="Times New Roman" w:hAnsi="Times New Roman" w:cs="Times New Roman"/>
          <w:sz w:val="20"/>
          <w:szCs w:val="20"/>
          <w:lang w:val="id-ID"/>
        </w:rPr>
        <w:t xml:space="preserve"> tertulis</w:t>
      </w:r>
      <w:r w:rsidR="00CE2BFC" w:rsidRPr="004C2900">
        <w:rPr>
          <w:rFonts w:ascii="Times New Roman" w:hAnsi="Times New Roman" w:cs="Times New Roman"/>
          <w:sz w:val="20"/>
          <w:szCs w:val="20"/>
          <w:lang w:val="id-ID"/>
        </w:rPr>
        <w:t xml:space="preserve">, lisan atau tersirat </w:t>
      </w:r>
      <w:r w:rsidR="001D1909" w:rsidRPr="004C2900">
        <w:rPr>
          <w:rFonts w:ascii="Times New Roman" w:hAnsi="Times New Roman" w:cs="Times New Roman"/>
          <w:sz w:val="20"/>
          <w:szCs w:val="20"/>
          <w:lang w:val="id-ID"/>
        </w:rPr>
        <w:t>dalam</w:t>
      </w:r>
      <w:r w:rsidR="00CE2BFC" w:rsidRPr="004C2900">
        <w:rPr>
          <w:rFonts w:ascii="Times New Roman" w:hAnsi="Times New Roman" w:cs="Times New Roman"/>
          <w:sz w:val="20"/>
          <w:szCs w:val="20"/>
          <w:lang w:val="id-ID"/>
        </w:rPr>
        <w:t xml:space="preserve"> praktik bisnis umum</w:t>
      </w:r>
      <w:r w:rsidR="001D1909" w:rsidRPr="004C2900">
        <w:rPr>
          <w:rFonts w:ascii="Times New Roman" w:hAnsi="Times New Roman" w:cs="Times New Roman"/>
          <w:sz w:val="20"/>
          <w:szCs w:val="20"/>
          <w:lang w:val="id-ID"/>
        </w:rPr>
        <w:t xml:space="preserve"> entitas (</w:t>
      </w:r>
      <w:r w:rsidR="009F1F1A" w:rsidRPr="004C2900">
        <w:rPr>
          <w:rFonts w:ascii="Times New Roman" w:hAnsi="Times New Roman" w:cs="Times New Roman"/>
          <w:sz w:val="20"/>
          <w:szCs w:val="20"/>
          <w:lang w:val="id-ID"/>
        </w:rPr>
        <w:t>PSAK72</w:t>
      </w:r>
      <w:r w:rsidR="001D1909" w:rsidRPr="004C2900">
        <w:rPr>
          <w:rFonts w:ascii="Times New Roman" w:hAnsi="Times New Roman" w:cs="Times New Roman"/>
          <w:sz w:val="20"/>
          <w:szCs w:val="20"/>
          <w:lang w:val="id-ID"/>
        </w:rPr>
        <w:t>: 10)</w:t>
      </w:r>
      <w:r w:rsidR="00CE2BFC" w:rsidRPr="004C2900">
        <w:rPr>
          <w:rFonts w:ascii="Times New Roman" w:hAnsi="Times New Roman" w:cs="Times New Roman"/>
          <w:sz w:val="20"/>
          <w:szCs w:val="20"/>
          <w:lang w:val="id-ID"/>
        </w:rPr>
        <w:t>. Kontrak juga harus memenuhi lima ketentuan</w:t>
      </w:r>
      <w:r w:rsidR="003C413F" w:rsidRPr="004C2900">
        <w:rPr>
          <w:rFonts w:ascii="Times New Roman" w:hAnsi="Times New Roman" w:cs="Times New Roman"/>
          <w:sz w:val="20"/>
          <w:szCs w:val="20"/>
          <w:lang w:val="id-ID"/>
        </w:rPr>
        <w:t xml:space="preserve"> yang tertera pada PSAK 72 paragraf 09.</w:t>
      </w:r>
      <w:r w:rsidRPr="004C2900">
        <w:rPr>
          <w:rFonts w:ascii="Times New Roman" w:hAnsi="Times New Roman" w:cs="Times New Roman"/>
          <w:sz w:val="20"/>
          <w:szCs w:val="20"/>
          <w:lang w:val="id-ID"/>
        </w:rPr>
        <w:t xml:space="preserve"> </w:t>
      </w:r>
      <w:r w:rsidR="00610F4F" w:rsidRPr="004C2900">
        <w:rPr>
          <w:rFonts w:ascii="Times New Roman" w:hAnsi="Times New Roman" w:cs="Times New Roman"/>
          <w:sz w:val="20"/>
          <w:szCs w:val="20"/>
          <w:lang w:val="id-ID"/>
        </w:rPr>
        <w:t xml:space="preserve">Kontrak </w:t>
      </w:r>
      <w:r w:rsidR="008D140A" w:rsidRPr="004C2900">
        <w:rPr>
          <w:rFonts w:ascii="Times New Roman" w:hAnsi="Times New Roman" w:cs="Times New Roman"/>
          <w:sz w:val="20"/>
          <w:szCs w:val="20"/>
          <w:lang w:val="id-ID"/>
        </w:rPr>
        <w:t xml:space="preserve">sering </w:t>
      </w:r>
      <w:r w:rsidR="00610F4F" w:rsidRPr="004C2900">
        <w:rPr>
          <w:rFonts w:ascii="Times New Roman" w:hAnsi="Times New Roman" w:cs="Times New Roman"/>
          <w:sz w:val="20"/>
          <w:szCs w:val="20"/>
          <w:lang w:val="id-ID"/>
        </w:rPr>
        <w:t xml:space="preserve">digabungkan satu sama lain. </w:t>
      </w:r>
      <w:r w:rsidR="008D140A" w:rsidRPr="004C2900">
        <w:rPr>
          <w:rFonts w:ascii="Times New Roman" w:hAnsi="Times New Roman" w:cs="Times New Roman"/>
          <w:sz w:val="20"/>
          <w:szCs w:val="20"/>
          <w:lang w:val="id-ID"/>
        </w:rPr>
        <w:t>P</w:t>
      </w:r>
      <w:r w:rsidR="00610F4F" w:rsidRPr="004C2900">
        <w:rPr>
          <w:rFonts w:ascii="Times New Roman" w:hAnsi="Times New Roman" w:cs="Times New Roman"/>
          <w:sz w:val="20"/>
          <w:szCs w:val="20"/>
          <w:lang w:val="id-ID"/>
        </w:rPr>
        <w:t xml:space="preserve">ersyaratan baru dari </w:t>
      </w:r>
      <w:r w:rsidR="009F1F1A" w:rsidRPr="004C2900">
        <w:rPr>
          <w:rFonts w:ascii="Times New Roman" w:hAnsi="Times New Roman" w:cs="Times New Roman"/>
          <w:sz w:val="20"/>
          <w:szCs w:val="20"/>
          <w:lang w:val="id-ID"/>
        </w:rPr>
        <w:t>PSAK72</w:t>
      </w:r>
      <w:r w:rsidR="00610F4F" w:rsidRPr="004C2900">
        <w:rPr>
          <w:rFonts w:ascii="Times New Roman" w:hAnsi="Times New Roman" w:cs="Times New Roman"/>
          <w:sz w:val="20"/>
          <w:szCs w:val="20"/>
          <w:lang w:val="id-ID"/>
        </w:rPr>
        <w:t>,</w:t>
      </w:r>
      <w:r w:rsidR="008D140A" w:rsidRPr="004C2900">
        <w:rPr>
          <w:rFonts w:ascii="Times New Roman" w:hAnsi="Times New Roman" w:cs="Times New Roman"/>
          <w:sz w:val="20"/>
          <w:szCs w:val="20"/>
          <w:lang w:val="id-ID"/>
        </w:rPr>
        <w:t xml:space="preserve"> memungkinkan entitas harus menyesuaikan praktik dalam hal kombinasi kontrak.</w:t>
      </w:r>
      <w:r w:rsidR="00805431" w:rsidRPr="004C2900">
        <w:rPr>
          <w:rFonts w:ascii="Times New Roman" w:hAnsi="Times New Roman" w:cs="Times New Roman"/>
          <w:sz w:val="20"/>
          <w:szCs w:val="20"/>
          <w:lang w:val="id-ID"/>
        </w:rPr>
        <w:t xml:space="preserve"> Entitas mengombinasikan dua atau lebih kontrak yang disepakati pada waktu yang sama (atau pihak berelasi dari pelanggan) dan mencatat kontrak tersebut sebagai kontrak tunggal jika satu atau lebih kriteria </w:t>
      </w:r>
      <w:r w:rsidRPr="004C2900">
        <w:rPr>
          <w:rFonts w:ascii="Times New Roman" w:hAnsi="Times New Roman" w:cs="Times New Roman"/>
          <w:sz w:val="20"/>
          <w:szCs w:val="20"/>
          <w:lang w:val="id-ID"/>
        </w:rPr>
        <w:t>dalam</w:t>
      </w:r>
      <w:r w:rsidR="00805431" w:rsidRPr="004C2900">
        <w:rPr>
          <w:rFonts w:ascii="Times New Roman" w:hAnsi="Times New Roman" w:cs="Times New Roman"/>
          <w:sz w:val="20"/>
          <w:szCs w:val="20"/>
          <w:lang w:val="id-ID"/>
        </w:rPr>
        <w:t xml:space="preserve"> </w:t>
      </w:r>
      <w:r w:rsidR="009F1F1A" w:rsidRPr="004C2900">
        <w:rPr>
          <w:rFonts w:ascii="Times New Roman" w:hAnsi="Times New Roman" w:cs="Times New Roman"/>
          <w:sz w:val="20"/>
          <w:szCs w:val="20"/>
          <w:lang w:val="id-ID"/>
        </w:rPr>
        <w:t>PSAK72</w:t>
      </w:r>
      <w:r w:rsidRPr="004C2900">
        <w:rPr>
          <w:rFonts w:ascii="Times New Roman" w:hAnsi="Times New Roman" w:cs="Times New Roman"/>
          <w:sz w:val="20"/>
          <w:szCs w:val="20"/>
          <w:lang w:val="id-ID"/>
        </w:rPr>
        <w:t xml:space="preserve"> paragraf</w:t>
      </w:r>
      <w:r w:rsidR="00805431" w:rsidRPr="004C2900">
        <w:rPr>
          <w:rFonts w:ascii="Times New Roman" w:hAnsi="Times New Roman" w:cs="Times New Roman"/>
          <w:sz w:val="20"/>
          <w:szCs w:val="20"/>
          <w:lang w:val="id-ID"/>
        </w:rPr>
        <w:t xml:space="preserve"> 17</w:t>
      </w:r>
      <w:r w:rsidRPr="004C2900">
        <w:rPr>
          <w:rFonts w:ascii="Times New Roman" w:hAnsi="Times New Roman" w:cs="Times New Roman"/>
          <w:sz w:val="20"/>
          <w:szCs w:val="20"/>
          <w:lang w:val="id-ID"/>
        </w:rPr>
        <w:t xml:space="preserve"> terpenuhi.</w:t>
      </w:r>
    </w:p>
    <w:p w14:paraId="56DA8C31" w14:textId="4B2F4F7F" w:rsidR="00594471" w:rsidRPr="004C2900" w:rsidRDefault="00557F89" w:rsidP="006E678D">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Tahap kedua yaitu</w:t>
      </w:r>
      <w:r w:rsidR="00885F2C" w:rsidRPr="004C2900">
        <w:rPr>
          <w:rFonts w:ascii="Times New Roman" w:hAnsi="Times New Roman" w:cs="Times New Roman"/>
          <w:sz w:val="20"/>
          <w:szCs w:val="20"/>
          <w:lang w:val="id-ID"/>
        </w:rPr>
        <w:t xml:space="preserve"> </w:t>
      </w:r>
      <w:r w:rsidRPr="004C2900">
        <w:rPr>
          <w:rFonts w:ascii="Times New Roman" w:hAnsi="Times New Roman" w:cs="Times New Roman"/>
          <w:sz w:val="20"/>
          <w:szCs w:val="20"/>
          <w:lang w:val="id-ID"/>
        </w:rPr>
        <w:t>mengidentifikasi kewajiban pelaksanaan. M</w:t>
      </w:r>
      <w:r w:rsidR="00885F2C" w:rsidRPr="004C2900">
        <w:rPr>
          <w:rFonts w:ascii="Times New Roman" w:hAnsi="Times New Roman" w:cs="Times New Roman"/>
          <w:sz w:val="20"/>
          <w:szCs w:val="20"/>
          <w:lang w:val="id-ID"/>
        </w:rPr>
        <w:t xml:space="preserve">engidentifikasi sebagai kewajiban pelaksanaan setiap janji untuk mengalihkan kepada pelanggan baik </w:t>
      </w:r>
      <w:r w:rsidRPr="004C2900">
        <w:rPr>
          <w:rFonts w:ascii="Times New Roman" w:hAnsi="Times New Roman" w:cs="Times New Roman"/>
          <w:sz w:val="20"/>
          <w:szCs w:val="20"/>
          <w:lang w:val="id-ID"/>
        </w:rPr>
        <w:t>sesuai dengan PSAK 72 paragraf 22.</w:t>
      </w:r>
      <w:r w:rsidR="00193485" w:rsidRPr="004C2900">
        <w:rPr>
          <w:rFonts w:ascii="Times New Roman" w:hAnsi="Times New Roman" w:cs="Times New Roman"/>
          <w:sz w:val="20"/>
          <w:szCs w:val="20"/>
          <w:lang w:val="id-ID"/>
        </w:rPr>
        <w:t xml:space="preserve"> </w:t>
      </w:r>
      <w:r w:rsidRPr="004C2900">
        <w:rPr>
          <w:rFonts w:ascii="Times New Roman" w:hAnsi="Times New Roman" w:cs="Times New Roman"/>
          <w:sz w:val="20"/>
          <w:szCs w:val="20"/>
          <w:lang w:val="id-ID"/>
        </w:rPr>
        <w:t>Namun sebelumnya perlu diketahui sifat b</w:t>
      </w:r>
      <w:r w:rsidR="00885F2C" w:rsidRPr="004C2900">
        <w:rPr>
          <w:rFonts w:ascii="Times New Roman" w:hAnsi="Times New Roman" w:cs="Times New Roman"/>
          <w:sz w:val="20"/>
          <w:szCs w:val="20"/>
          <w:lang w:val="id-ID"/>
        </w:rPr>
        <w:t xml:space="preserve">arang atau jasa yang dijanjikan kepada pelanggan dapat dibedakan jika kedua kriteria </w:t>
      </w:r>
      <w:r w:rsidRPr="004C2900">
        <w:rPr>
          <w:rFonts w:ascii="Times New Roman" w:hAnsi="Times New Roman" w:cs="Times New Roman"/>
          <w:sz w:val="20"/>
          <w:szCs w:val="20"/>
          <w:lang w:val="id-ID"/>
        </w:rPr>
        <w:t>dalam PSAK72 paragraf 27</w:t>
      </w:r>
      <w:r w:rsidR="00885F2C" w:rsidRPr="004C2900">
        <w:rPr>
          <w:rFonts w:ascii="Times New Roman" w:hAnsi="Times New Roman" w:cs="Times New Roman"/>
          <w:sz w:val="20"/>
          <w:szCs w:val="20"/>
          <w:lang w:val="id-ID"/>
        </w:rPr>
        <w:t xml:space="preserve"> terpenuhi</w:t>
      </w:r>
      <w:r w:rsidRPr="004C2900">
        <w:rPr>
          <w:rFonts w:ascii="Times New Roman" w:hAnsi="Times New Roman" w:cs="Times New Roman"/>
          <w:sz w:val="20"/>
          <w:szCs w:val="20"/>
          <w:lang w:val="id-ID"/>
        </w:rPr>
        <w:t>.</w:t>
      </w:r>
      <w:r w:rsidR="00193485" w:rsidRPr="004C2900">
        <w:rPr>
          <w:rFonts w:ascii="Times New Roman" w:hAnsi="Times New Roman" w:cs="Times New Roman"/>
          <w:sz w:val="20"/>
          <w:szCs w:val="20"/>
          <w:lang w:val="id-ID"/>
        </w:rPr>
        <w:t xml:space="preserve"> </w:t>
      </w:r>
      <w:r w:rsidR="00885F2C" w:rsidRPr="004C2900">
        <w:rPr>
          <w:rFonts w:ascii="Times New Roman" w:hAnsi="Times New Roman" w:cs="Times New Roman"/>
          <w:sz w:val="20"/>
          <w:szCs w:val="20"/>
          <w:lang w:val="id-ID"/>
        </w:rPr>
        <w:t xml:space="preserve">Jika barang atau jasa yang dijanjikan bersifat tidak dapat dibedakan, entitas </w:t>
      </w:r>
      <w:r w:rsidR="00C91D1D" w:rsidRPr="004C2900">
        <w:rPr>
          <w:rFonts w:ascii="Times New Roman" w:hAnsi="Times New Roman" w:cs="Times New Roman"/>
          <w:sz w:val="20"/>
          <w:szCs w:val="20"/>
          <w:lang w:val="id-ID"/>
        </w:rPr>
        <w:t>mengombinasikan</w:t>
      </w:r>
      <w:r w:rsidR="00885F2C" w:rsidRPr="004C2900">
        <w:rPr>
          <w:rFonts w:ascii="Times New Roman" w:hAnsi="Times New Roman" w:cs="Times New Roman"/>
          <w:sz w:val="20"/>
          <w:szCs w:val="20"/>
          <w:lang w:val="id-ID"/>
        </w:rPr>
        <w:t xml:space="preserve"> barang atau jasa dengan barang atau jasa lain yang dijanjikan sampai entitas mengidentifikasi sepaket barang atau jasa tersebut bersifat dapat dibedakan (</w:t>
      </w:r>
      <w:r w:rsidR="009F1F1A" w:rsidRPr="004C2900">
        <w:rPr>
          <w:rFonts w:ascii="Times New Roman" w:hAnsi="Times New Roman" w:cs="Times New Roman"/>
          <w:sz w:val="20"/>
          <w:szCs w:val="20"/>
          <w:lang w:val="id-ID"/>
        </w:rPr>
        <w:t>PSAK72</w:t>
      </w:r>
      <w:r w:rsidR="00885F2C" w:rsidRPr="004C2900">
        <w:rPr>
          <w:rFonts w:ascii="Times New Roman" w:hAnsi="Times New Roman" w:cs="Times New Roman"/>
          <w:sz w:val="20"/>
          <w:szCs w:val="20"/>
          <w:lang w:val="id-ID"/>
        </w:rPr>
        <w:t>: 30).</w:t>
      </w:r>
    </w:p>
    <w:p w14:paraId="1F20DE67" w14:textId="18847CE6" w:rsidR="00E064C4" w:rsidRPr="004C2900" w:rsidRDefault="00557F89" w:rsidP="006E678D">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Tahap ketiga yaitu penyelesaian kewajiban pelaksanaan. </w:t>
      </w:r>
      <w:r w:rsidR="00B748CA" w:rsidRPr="004C2900">
        <w:rPr>
          <w:rFonts w:ascii="Times New Roman" w:hAnsi="Times New Roman" w:cs="Times New Roman"/>
          <w:sz w:val="20"/>
          <w:szCs w:val="20"/>
          <w:lang w:val="id-ID"/>
        </w:rPr>
        <w:t>Pada awal kontrak entitas menentukan apakah entitas menyelesaikan kewajiban pelaksanaan yang diselesaikan</w:t>
      </w:r>
      <w:r w:rsidR="0076468A" w:rsidRPr="004C2900">
        <w:rPr>
          <w:rFonts w:ascii="Times New Roman" w:hAnsi="Times New Roman" w:cs="Times New Roman"/>
          <w:sz w:val="20"/>
          <w:szCs w:val="20"/>
          <w:lang w:val="id-ID"/>
        </w:rPr>
        <w:t xml:space="preserve"> dengan dua metode, yaitu penyelesaian sepanjang waktu dan penyelesaian pada waktu tertentu. </w:t>
      </w:r>
      <w:r w:rsidR="00060330" w:rsidRPr="004C2900">
        <w:rPr>
          <w:rFonts w:ascii="Times New Roman" w:hAnsi="Times New Roman" w:cs="Times New Roman"/>
          <w:sz w:val="20"/>
          <w:szCs w:val="20"/>
          <w:lang w:val="id-ID"/>
        </w:rPr>
        <w:t xml:space="preserve">Entitas mengalihkan pengendalian barang atau jasa sepanjang waktu menyelesaikan kewajiban pelaksanaan dan memenuhi kewajiban pelaksanaan dan mengakui pendapatan sepanjang waktu, jika satu dari kriteria </w:t>
      </w:r>
      <w:r w:rsidR="009F1F1A" w:rsidRPr="004C2900">
        <w:rPr>
          <w:rFonts w:ascii="Times New Roman" w:hAnsi="Times New Roman" w:cs="Times New Roman"/>
          <w:sz w:val="20"/>
          <w:szCs w:val="20"/>
          <w:lang w:val="id-ID"/>
        </w:rPr>
        <w:t>PSAK72</w:t>
      </w:r>
      <w:r w:rsidR="00897905" w:rsidRPr="004C2900">
        <w:rPr>
          <w:rFonts w:ascii="Times New Roman" w:hAnsi="Times New Roman" w:cs="Times New Roman"/>
          <w:sz w:val="20"/>
          <w:szCs w:val="20"/>
          <w:lang w:val="id-ID"/>
        </w:rPr>
        <w:t xml:space="preserve"> paragraf 35.</w:t>
      </w:r>
      <w:r w:rsidR="00B03C41" w:rsidRPr="004C2900">
        <w:rPr>
          <w:rFonts w:ascii="Times New Roman" w:hAnsi="Times New Roman" w:cs="Times New Roman"/>
          <w:sz w:val="20"/>
          <w:szCs w:val="20"/>
          <w:lang w:val="id-ID"/>
        </w:rPr>
        <w:t xml:space="preserve"> Jika tidak terpenuhi maka diselesaikan pada waktu tertentu. </w:t>
      </w:r>
      <w:r w:rsidR="00BF759E" w:rsidRPr="004C2900">
        <w:rPr>
          <w:rFonts w:ascii="Times New Roman" w:hAnsi="Times New Roman" w:cs="Times New Roman"/>
          <w:sz w:val="20"/>
          <w:szCs w:val="20"/>
          <w:lang w:val="id-ID"/>
        </w:rPr>
        <w:t>Pada setiap akhir periode pelaporan, entitas mengukur kembali kemajuan terhadap penyelesaian kewajiban pelaksanaan secara penuh yang diselesaikan sepanjang waktu (</w:t>
      </w:r>
      <w:r w:rsidR="009F1F1A" w:rsidRPr="004C2900">
        <w:rPr>
          <w:rFonts w:ascii="Times New Roman" w:hAnsi="Times New Roman" w:cs="Times New Roman"/>
          <w:sz w:val="20"/>
          <w:szCs w:val="20"/>
          <w:lang w:val="id-ID"/>
        </w:rPr>
        <w:t>PSAK72</w:t>
      </w:r>
      <w:r w:rsidR="00BF759E" w:rsidRPr="004C2900">
        <w:rPr>
          <w:rFonts w:ascii="Times New Roman" w:hAnsi="Times New Roman" w:cs="Times New Roman"/>
          <w:sz w:val="20"/>
          <w:szCs w:val="20"/>
          <w:lang w:val="id-ID"/>
        </w:rPr>
        <w:t>: 40).</w:t>
      </w:r>
      <w:r w:rsidR="00231A7A" w:rsidRPr="004C2900">
        <w:rPr>
          <w:rFonts w:ascii="Times New Roman" w:hAnsi="Times New Roman" w:cs="Times New Roman"/>
          <w:sz w:val="20"/>
          <w:szCs w:val="20"/>
          <w:lang w:val="id-ID"/>
        </w:rPr>
        <w:t xml:space="preserve"> </w:t>
      </w:r>
      <w:r w:rsidR="002E155A" w:rsidRPr="004C2900">
        <w:rPr>
          <w:rFonts w:ascii="Times New Roman" w:hAnsi="Times New Roman" w:cs="Times New Roman"/>
          <w:sz w:val="20"/>
          <w:szCs w:val="20"/>
          <w:lang w:val="id-ID"/>
        </w:rPr>
        <w:t xml:space="preserve">Metode pengukuran kemajuan </w:t>
      </w:r>
      <w:r w:rsidR="00B03C41" w:rsidRPr="004C2900">
        <w:rPr>
          <w:rFonts w:ascii="Times New Roman" w:hAnsi="Times New Roman" w:cs="Times New Roman"/>
          <w:sz w:val="20"/>
          <w:szCs w:val="20"/>
          <w:lang w:val="id-ID"/>
        </w:rPr>
        <w:t xml:space="preserve">dapat menggunakan dua metode, yaitu metode </w:t>
      </w:r>
      <w:proofErr w:type="spellStart"/>
      <w:r w:rsidR="00B03C41" w:rsidRPr="004C2900">
        <w:rPr>
          <w:rFonts w:ascii="Times New Roman" w:hAnsi="Times New Roman" w:cs="Times New Roman"/>
          <w:i/>
          <w:iCs/>
          <w:sz w:val="20"/>
          <w:szCs w:val="20"/>
          <w:lang w:val="id-ID"/>
        </w:rPr>
        <w:t>output</w:t>
      </w:r>
      <w:proofErr w:type="spellEnd"/>
      <w:r w:rsidR="00B03C41" w:rsidRPr="004C2900">
        <w:rPr>
          <w:rFonts w:ascii="Times New Roman" w:hAnsi="Times New Roman" w:cs="Times New Roman"/>
          <w:sz w:val="20"/>
          <w:szCs w:val="20"/>
          <w:lang w:val="id-ID"/>
        </w:rPr>
        <w:t xml:space="preserve"> dan </w:t>
      </w:r>
      <w:proofErr w:type="spellStart"/>
      <w:r w:rsidR="00B03C41" w:rsidRPr="004C2900">
        <w:rPr>
          <w:rFonts w:ascii="Times New Roman" w:hAnsi="Times New Roman" w:cs="Times New Roman"/>
          <w:i/>
          <w:iCs/>
          <w:sz w:val="20"/>
          <w:szCs w:val="20"/>
          <w:lang w:val="id-ID"/>
        </w:rPr>
        <w:t>input</w:t>
      </w:r>
      <w:proofErr w:type="spellEnd"/>
      <w:r w:rsidR="00B03C41" w:rsidRPr="004C2900">
        <w:rPr>
          <w:rFonts w:ascii="Times New Roman" w:hAnsi="Times New Roman" w:cs="Times New Roman"/>
          <w:sz w:val="20"/>
          <w:szCs w:val="20"/>
          <w:lang w:val="id-ID"/>
        </w:rPr>
        <w:t>.</w:t>
      </w:r>
    </w:p>
    <w:p w14:paraId="4DC0FDA9" w14:textId="1FE546EB" w:rsidR="00C74177" w:rsidRPr="004C2900" w:rsidRDefault="00557F89" w:rsidP="006E678D">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lastRenderedPageBreak/>
        <w:t xml:space="preserve">Tahap keempat yaitu menentukan harga transaksi. </w:t>
      </w:r>
      <w:r w:rsidR="007E44D1" w:rsidRPr="004C2900">
        <w:rPr>
          <w:rFonts w:ascii="Times New Roman" w:hAnsi="Times New Roman" w:cs="Times New Roman"/>
          <w:sz w:val="20"/>
          <w:szCs w:val="20"/>
          <w:lang w:val="id-ID"/>
        </w:rPr>
        <w:t>Menentukan h</w:t>
      </w:r>
      <w:r w:rsidR="000F3AC8" w:rsidRPr="004C2900">
        <w:rPr>
          <w:rFonts w:ascii="Times New Roman" w:hAnsi="Times New Roman" w:cs="Times New Roman"/>
          <w:sz w:val="20"/>
          <w:szCs w:val="20"/>
          <w:lang w:val="id-ID"/>
        </w:rPr>
        <w:t xml:space="preserve">arga transaksi </w:t>
      </w:r>
      <w:r w:rsidR="007E44D1" w:rsidRPr="004C2900">
        <w:rPr>
          <w:rFonts w:ascii="Times New Roman" w:hAnsi="Times New Roman" w:cs="Times New Roman"/>
          <w:sz w:val="20"/>
          <w:szCs w:val="20"/>
          <w:lang w:val="id-ID"/>
        </w:rPr>
        <w:t>didapatkan dari</w:t>
      </w:r>
      <w:r w:rsidR="000F3AC8" w:rsidRPr="004C2900">
        <w:rPr>
          <w:rFonts w:ascii="Times New Roman" w:hAnsi="Times New Roman" w:cs="Times New Roman"/>
          <w:sz w:val="20"/>
          <w:szCs w:val="20"/>
          <w:lang w:val="id-ID"/>
        </w:rPr>
        <w:t xml:space="preserve"> jumlah imbalan yang diperkirakan menjadi hak entitas dalam pertukaran untuk mengalihkan barang atau jasa kepada pelanggan, tidak termasuk jumlah yang ditagih atas nama pihak ketiga (contoh: pajak penjualan) (</w:t>
      </w:r>
      <w:r w:rsidR="009F1F1A" w:rsidRPr="004C2900">
        <w:rPr>
          <w:rFonts w:ascii="Times New Roman" w:hAnsi="Times New Roman" w:cs="Times New Roman"/>
          <w:sz w:val="20"/>
          <w:szCs w:val="20"/>
          <w:lang w:val="id-ID"/>
        </w:rPr>
        <w:t>PSAK72</w:t>
      </w:r>
      <w:r w:rsidR="000F3AC8" w:rsidRPr="004C2900">
        <w:rPr>
          <w:rFonts w:ascii="Times New Roman" w:hAnsi="Times New Roman" w:cs="Times New Roman"/>
          <w:sz w:val="20"/>
          <w:szCs w:val="20"/>
          <w:lang w:val="id-ID"/>
        </w:rPr>
        <w:t>: 47). Imbalan yang dijanjikan dalam kontrak dengan pelanggan dapat mencakup jumlah tetap, jumlah variabel, atau keduanya (</w:t>
      </w:r>
      <w:r w:rsidR="009F1F1A" w:rsidRPr="004C2900">
        <w:rPr>
          <w:rFonts w:ascii="Times New Roman" w:hAnsi="Times New Roman" w:cs="Times New Roman"/>
          <w:sz w:val="20"/>
          <w:szCs w:val="20"/>
          <w:lang w:val="id-ID"/>
        </w:rPr>
        <w:t>PSAK72</w:t>
      </w:r>
      <w:r w:rsidR="000F3AC8" w:rsidRPr="004C2900">
        <w:rPr>
          <w:rFonts w:ascii="Times New Roman" w:hAnsi="Times New Roman" w:cs="Times New Roman"/>
          <w:sz w:val="20"/>
          <w:szCs w:val="20"/>
          <w:lang w:val="id-ID"/>
        </w:rPr>
        <w:t>: 47). Sifat, waktu, dan jumlah imbalan yang dijanjikan oleh pelanggan mempengaruhi estimasi harga transaksi dan entitas mempertimbangkan dampak dari</w:t>
      </w:r>
      <w:r w:rsidR="007E44D1" w:rsidRPr="004C2900">
        <w:rPr>
          <w:rFonts w:ascii="Times New Roman" w:hAnsi="Times New Roman" w:cs="Times New Roman"/>
          <w:sz w:val="20"/>
          <w:szCs w:val="20"/>
          <w:lang w:val="id-ID"/>
        </w:rPr>
        <w:t xml:space="preserve"> estimasi</w:t>
      </w:r>
      <w:r w:rsidR="000F3AC8" w:rsidRPr="004C2900">
        <w:rPr>
          <w:rFonts w:ascii="Times New Roman" w:hAnsi="Times New Roman" w:cs="Times New Roman"/>
          <w:sz w:val="20"/>
          <w:szCs w:val="20"/>
          <w:lang w:val="id-ID"/>
        </w:rPr>
        <w:t xml:space="preserve"> </w:t>
      </w:r>
      <w:r w:rsidR="007E44D1" w:rsidRPr="004C2900">
        <w:rPr>
          <w:rFonts w:ascii="Times New Roman" w:hAnsi="Times New Roman" w:cs="Times New Roman"/>
          <w:sz w:val="20"/>
          <w:szCs w:val="20"/>
          <w:lang w:val="id-ID"/>
        </w:rPr>
        <w:t xml:space="preserve">imbalan variabel, </w:t>
      </w:r>
      <w:proofErr w:type="spellStart"/>
      <w:r w:rsidR="007E44D1" w:rsidRPr="004C2900">
        <w:rPr>
          <w:rFonts w:ascii="Times New Roman" w:hAnsi="Times New Roman" w:cs="Times New Roman"/>
          <w:i/>
          <w:iCs/>
          <w:sz w:val="20"/>
          <w:szCs w:val="20"/>
          <w:lang w:val="id-ID"/>
        </w:rPr>
        <w:t>time</w:t>
      </w:r>
      <w:proofErr w:type="spellEnd"/>
      <w:r w:rsidR="007E44D1" w:rsidRPr="004C2900">
        <w:rPr>
          <w:rFonts w:ascii="Times New Roman" w:hAnsi="Times New Roman" w:cs="Times New Roman"/>
          <w:i/>
          <w:iCs/>
          <w:sz w:val="20"/>
          <w:szCs w:val="20"/>
          <w:lang w:val="id-ID"/>
        </w:rPr>
        <w:t xml:space="preserve"> </w:t>
      </w:r>
      <w:proofErr w:type="spellStart"/>
      <w:r w:rsidR="007E44D1" w:rsidRPr="004C2900">
        <w:rPr>
          <w:rFonts w:ascii="Times New Roman" w:hAnsi="Times New Roman" w:cs="Times New Roman"/>
          <w:i/>
          <w:iCs/>
          <w:sz w:val="20"/>
          <w:szCs w:val="20"/>
          <w:lang w:val="id-ID"/>
        </w:rPr>
        <w:t>value</w:t>
      </w:r>
      <w:proofErr w:type="spellEnd"/>
      <w:r w:rsidR="007E44D1" w:rsidRPr="004C2900">
        <w:rPr>
          <w:rFonts w:ascii="Times New Roman" w:hAnsi="Times New Roman" w:cs="Times New Roman"/>
          <w:i/>
          <w:iCs/>
          <w:sz w:val="20"/>
          <w:szCs w:val="20"/>
          <w:lang w:val="id-ID"/>
        </w:rPr>
        <w:t xml:space="preserve"> </w:t>
      </w:r>
      <w:proofErr w:type="spellStart"/>
      <w:r w:rsidR="007E44D1" w:rsidRPr="004C2900">
        <w:rPr>
          <w:rFonts w:ascii="Times New Roman" w:hAnsi="Times New Roman" w:cs="Times New Roman"/>
          <w:i/>
          <w:iCs/>
          <w:sz w:val="20"/>
          <w:szCs w:val="20"/>
          <w:lang w:val="id-ID"/>
        </w:rPr>
        <w:t>of</w:t>
      </w:r>
      <w:proofErr w:type="spellEnd"/>
      <w:r w:rsidR="007E44D1" w:rsidRPr="004C2900">
        <w:rPr>
          <w:rFonts w:ascii="Times New Roman" w:hAnsi="Times New Roman" w:cs="Times New Roman"/>
          <w:i/>
          <w:iCs/>
          <w:sz w:val="20"/>
          <w:szCs w:val="20"/>
          <w:lang w:val="id-ID"/>
        </w:rPr>
        <w:t xml:space="preserve"> </w:t>
      </w:r>
      <w:proofErr w:type="spellStart"/>
      <w:r w:rsidR="007E44D1" w:rsidRPr="004C2900">
        <w:rPr>
          <w:rFonts w:ascii="Times New Roman" w:hAnsi="Times New Roman" w:cs="Times New Roman"/>
          <w:i/>
          <w:iCs/>
          <w:sz w:val="20"/>
          <w:szCs w:val="20"/>
          <w:lang w:val="id-ID"/>
        </w:rPr>
        <w:t>money</w:t>
      </w:r>
      <w:proofErr w:type="spellEnd"/>
      <w:r w:rsidR="007E44D1" w:rsidRPr="004C2900">
        <w:rPr>
          <w:rFonts w:ascii="Times New Roman" w:hAnsi="Times New Roman" w:cs="Times New Roman"/>
          <w:sz w:val="20"/>
          <w:szCs w:val="20"/>
          <w:lang w:val="id-ID"/>
        </w:rPr>
        <w:t xml:space="preserve">, imbalan </w:t>
      </w:r>
      <w:r w:rsidR="00C91D1D" w:rsidRPr="004C2900">
        <w:rPr>
          <w:rFonts w:ascii="Times New Roman" w:hAnsi="Times New Roman" w:cs="Times New Roman"/>
          <w:sz w:val="20"/>
          <w:szCs w:val="20"/>
          <w:lang w:val="id-ID"/>
        </w:rPr>
        <w:t>non kas</w:t>
      </w:r>
      <w:r w:rsidR="007E44D1" w:rsidRPr="004C2900">
        <w:rPr>
          <w:rFonts w:ascii="Times New Roman" w:hAnsi="Times New Roman" w:cs="Times New Roman"/>
          <w:sz w:val="20"/>
          <w:szCs w:val="20"/>
          <w:lang w:val="id-ID"/>
        </w:rPr>
        <w:t>, dan utang imbalan</w:t>
      </w:r>
      <w:r w:rsidR="000F3AC8" w:rsidRPr="004C2900">
        <w:rPr>
          <w:rFonts w:ascii="Times New Roman" w:hAnsi="Times New Roman" w:cs="Times New Roman"/>
          <w:sz w:val="20"/>
          <w:szCs w:val="20"/>
          <w:lang w:val="id-ID"/>
        </w:rPr>
        <w:t xml:space="preserve"> (</w:t>
      </w:r>
      <w:r w:rsidR="009F1F1A" w:rsidRPr="004C2900">
        <w:rPr>
          <w:rFonts w:ascii="Times New Roman" w:hAnsi="Times New Roman" w:cs="Times New Roman"/>
          <w:sz w:val="20"/>
          <w:szCs w:val="20"/>
          <w:lang w:val="id-ID"/>
        </w:rPr>
        <w:t>PSAK72</w:t>
      </w:r>
      <w:r w:rsidR="000F3AC8" w:rsidRPr="004C2900">
        <w:rPr>
          <w:rFonts w:ascii="Times New Roman" w:hAnsi="Times New Roman" w:cs="Times New Roman"/>
          <w:sz w:val="20"/>
          <w:szCs w:val="20"/>
          <w:lang w:val="id-ID"/>
        </w:rPr>
        <w:t>: 48)</w:t>
      </w:r>
      <w:r w:rsidR="007E44D1" w:rsidRPr="004C2900">
        <w:rPr>
          <w:rFonts w:ascii="Times New Roman" w:hAnsi="Times New Roman" w:cs="Times New Roman"/>
          <w:sz w:val="20"/>
          <w:szCs w:val="20"/>
          <w:lang w:val="id-ID"/>
        </w:rPr>
        <w:t>.</w:t>
      </w:r>
    </w:p>
    <w:p w14:paraId="0CF5F5FC" w14:textId="582F0565" w:rsidR="007650E3" w:rsidRPr="004C2900" w:rsidRDefault="00557F89" w:rsidP="004577DB">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Tahap keempat yaitu mengalokasikan harga transaksi terhadap kewajiban </w:t>
      </w:r>
      <w:r w:rsidR="00C91D1D" w:rsidRPr="004C2900">
        <w:rPr>
          <w:rFonts w:ascii="Times New Roman" w:hAnsi="Times New Roman" w:cs="Times New Roman"/>
          <w:sz w:val="20"/>
          <w:szCs w:val="20"/>
          <w:lang w:val="id-ID"/>
        </w:rPr>
        <w:t>pelaksanaan</w:t>
      </w:r>
      <w:r w:rsidRPr="004C2900">
        <w:rPr>
          <w:rFonts w:ascii="Times New Roman" w:hAnsi="Times New Roman" w:cs="Times New Roman"/>
          <w:sz w:val="20"/>
          <w:szCs w:val="20"/>
          <w:lang w:val="id-ID"/>
        </w:rPr>
        <w:t xml:space="preserve">. </w:t>
      </w:r>
      <w:r w:rsidR="007650E3" w:rsidRPr="004C2900">
        <w:rPr>
          <w:rFonts w:ascii="Times New Roman" w:hAnsi="Times New Roman" w:cs="Times New Roman"/>
          <w:sz w:val="20"/>
          <w:szCs w:val="20"/>
          <w:lang w:val="id-ID"/>
        </w:rPr>
        <w:t>Tujuan mengalokasikan harga transaksi adalah entitas mengalokasikan harga transaksi terhadap setiap kewajiban pelaksanaan (atau barang atau jasa bersifat dapat dibedakan) dalam jumlah yang menggambarkan jumlah imbalan yang diharapkan menjadi hak entitas dalam pertukaran untuk mengalihkan barang atau jasa yang dijanjikan kepada pelanggan (</w:t>
      </w:r>
      <w:r w:rsidR="009F1F1A" w:rsidRPr="004C2900">
        <w:rPr>
          <w:rFonts w:ascii="Times New Roman" w:hAnsi="Times New Roman" w:cs="Times New Roman"/>
          <w:sz w:val="20"/>
          <w:szCs w:val="20"/>
          <w:lang w:val="id-ID"/>
        </w:rPr>
        <w:t>PSAK72</w:t>
      </w:r>
      <w:r w:rsidR="007650E3" w:rsidRPr="004C2900">
        <w:rPr>
          <w:rFonts w:ascii="Times New Roman" w:hAnsi="Times New Roman" w:cs="Times New Roman"/>
          <w:sz w:val="20"/>
          <w:szCs w:val="20"/>
          <w:lang w:val="id-ID"/>
        </w:rPr>
        <w:t xml:space="preserve">: 73). </w:t>
      </w:r>
      <w:r w:rsidR="00C74177" w:rsidRPr="004C2900">
        <w:rPr>
          <w:rFonts w:ascii="Times New Roman" w:hAnsi="Times New Roman" w:cs="Times New Roman"/>
          <w:sz w:val="20"/>
          <w:szCs w:val="20"/>
          <w:lang w:val="id-ID"/>
        </w:rPr>
        <w:t>H</w:t>
      </w:r>
      <w:r w:rsidR="00B8095F" w:rsidRPr="004C2900">
        <w:rPr>
          <w:rFonts w:ascii="Times New Roman" w:hAnsi="Times New Roman" w:cs="Times New Roman"/>
          <w:sz w:val="20"/>
          <w:szCs w:val="20"/>
          <w:lang w:val="id-ID"/>
        </w:rPr>
        <w:t xml:space="preserve">arga jual berdiri sendiri adalah harga barang atau jasa yang dijanjikan untuk dijual secara terpisah dan mendasari setiap kewajiban pelaksanaan </w:t>
      </w:r>
      <w:r w:rsidR="00917478" w:rsidRPr="004C2900">
        <w:rPr>
          <w:rFonts w:ascii="Times New Roman" w:hAnsi="Times New Roman" w:cs="Times New Roman"/>
          <w:sz w:val="20"/>
          <w:szCs w:val="20"/>
          <w:lang w:val="id-ID"/>
        </w:rPr>
        <w:t>untuk mengalokasikan harga transaksi secara proporsi (</w:t>
      </w:r>
      <w:r w:rsidR="009F1F1A" w:rsidRPr="004C2900">
        <w:rPr>
          <w:rFonts w:ascii="Times New Roman" w:hAnsi="Times New Roman" w:cs="Times New Roman"/>
          <w:sz w:val="20"/>
          <w:szCs w:val="20"/>
          <w:lang w:val="id-ID"/>
        </w:rPr>
        <w:t>PSAK72</w:t>
      </w:r>
      <w:r w:rsidR="00917478" w:rsidRPr="004C2900">
        <w:rPr>
          <w:rFonts w:ascii="Times New Roman" w:hAnsi="Times New Roman" w:cs="Times New Roman"/>
          <w:sz w:val="20"/>
          <w:szCs w:val="20"/>
          <w:lang w:val="id-ID"/>
        </w:rPr>
        <w:t>: 76-77).</w:t>
      </w:r>
    </w:p>
    <w:p w14:paraId="72728C9D" w14:textId="52F3D926" w:rsidR="00484FE5" w:rsidRPr="004C2900" w:rsidRDefault="00484FE5" w:rsidP="006E678D">
      <w:pPr>
        <w:pStyle w:val="Heading2"/>
        <w:spacing w:before="0" w:after="240" w:line="240" w:lineRule="auto"/>
        <w:jc w:val="both"/>
        <w:rPr>
          <w:rFonts w:ascii="Times New Roman" w:hAnsi="Times New Roman" w:cs="Times New Roman"/>
          <w:b/>
          <w:bCs/>
          <w:sz w:val="20"/>
          <w:szCs w:val="20"/>
          <w:lang w:val="id-ID"/>
        </w:rPr>
      </w:pPr>
      <w:bookmarkStart w:id="12" w:name="_Toc49396926"/>
      <w:bookmarkStart w:id="13" w:name="_Toc49720469"/>
      <w:r w:rsidRPr="004C2900">
        <w:rPr>
          <w:rFonts w:ascii="Times New Roman" w:hAnsi="Times New Roman" w:cs="Times New Roman"/>
          <w:b/>
          <w:bCs/>
          <w:color w:val="auto"/>
          <w:sz w:val="20"/>
          <w:szCs w:val="20"/>
          <w:lang w:val="id-ID"/>
        </w:rPr>
        <w:t>Pajak</w:t>
      </w:r>
      <w:r w:rsidR="00424129" w:rsidRPr="004C2900">
        <w:rPr>
          <w:rFonts w:ascii="Times New Roman" w:hAnsi="Times New Roman" w:cs="Times New Roman"/>
          <w:b/>
          <w:bCs/>
          <w:color w:val="auto"/>
          <w:sz w:val="20"/>
          <w:szCs w:val="20"/>
          <w:lang w:val="id-ID"/>
        </w:rPr>
        <w:t xml:space="preserve"> </w:t>
      </w:r>
      <w:r w:rsidR="005A1A0A" w:rsidRPr="004C2900">
        <w:rPr>
          <w:rFonts w:ascii="Times New Roman" w:hAnsi="Times New Roman" w:cs="Times New Roman"/>
          <w:b/>
          <w:bCs/>
          <w:color w:val="auto"/>
          <w:sz w:val="20"/>
          <w:szCs w:val="20"/>
          <w:lang w:val="id-ID"/>
        </w:rPr>
        <w:t xml:space="preserve">Penghasilan </w:t>
      </w:r>
      <w:r w:rsidR="00424129" w:rsidRPr="004C2900">
        <w:rPr>
          <w:rFonts w:ascii="Times New Roman" w:hAnsi="Times New Roman" w:cs="Times New Roman"/>
          <w:b/>
          <w:bCs/>
          <w:color w:val="auto"/>
          <w:sz w:val="20"/>
          <w:szCs w:val="20"/>
          <w:lang w:val="id-ID"/>
        </w:rPr>
        <w:t>dalam Industri Konstruksi</w:t>
      </w:r>
      <w:r w:rsidR="00FE49EA" w:rsidRPr="004C2900">
        <w:rPr>
          <w:rFonts w:ascii="Times New Roman" w:hAnsi="Times New Roman" w:cs="Times New Roman"/>
          <w:b/>
          <w:bCs/>
          <w:color w:val="auto"/>
          <w:sz w:val="20"/>
          <w:szCs w:val="20"/>
          <w:lang w:val="id-ID"/>
        </w:rPr>
        <w:t xml:space="preserve"> dan Real Estate</w:t>
      </w:r>
      <w:bookmarkEnd w:id="12"/>
      <w:bookmarkEnd w:id="13"/>
    </w:p>
    <w:p w14:paraId="08C252EE" w14:textId="0107D1F4" w:rsidR="003445F2" w:rsidRPr="004C2900" w:rsidRDefault="004846AD" w:rsidP="004577DB">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Pajak Penghasilan yang memiliki kriteria langsung dalam industri konstruksi terdapat dalam paja</w:t>
      </w:r>
      <w:r w:rsidR="00E217C8" w:rsidRPr="004C2900">
        <w:rPr>
          <w:rFonts w:ascii="Times New Roman" w:hAnsi="Times New Roman" w:cs="Times New Roman"/>
          <w:sz w:val="20"/>
          <w:szCs w:val="20"/>
          <w:lang w:val="id-ID"/>
        </w:rPr>
        <w:t xml:space="preserve">k, yaitu </w:t>
      </w:r>
      <w:r w:rsidR="005A1A0A" w:rsidRPr="004C2900">
        <w:rPr>
          <w:rFonts w:ascii="Times New Roman" w:hAnsi="Times New Roman" w:cs="Times New Roman"/>
          <w:sz w:val="20"/>
          <w:szCs w:val="20"/>
          <w:lang w:val="id-ID"/>
        </w:rPr>
        <w:t>Pajak Penghasilan Pasal 4 ayat 2</w:t>
      </w:r>
      <w:r w:rsidR="00066DF4" w:rsidRPr="004C2900">
        <w:rPr>
          <w:rFonts w:ascii="Times New Roman" w:hAnsi="Times New Roman" w:cs="Times New Roman"/>
          <w:sz w:val="20"/>
          <w:szCs w:val="20"/>
          <w:lang w:val="id-ID"/>
        </w:rPr>
        <w:t xml:space="preserve"> (PPh 4(2))</w:t>
      </w:r>
      <w:r w:rsidR="00E217C8" w:rsidRPr="004C2900">
        <w:rPr>
          <w:rFonts w:ascii="Times New Roman" w:hAnsi="Times New Roman" w:cs="Times New Roman"/>
          <w:sz w:val="20"/>
          <w:szCs w:val="20"/>
          <w:lang w:val="id-ID"/>
        </w:rPr>
        <w:t xml:space="preserve"> dan Pajak Penghasilan Pasal 23 (PPh 23). PPh 4(2) </w:t>
      </w:r>
      <w:r w:rsidRPr="004C2900">
        <w:rPr>
          <w:rFonts w:ascii="Times New Roman" w:hAnsi="Times New Roman" w:cs="Times New Roman"/>
          <w:sz w:val="20"/>
          <w:szCs w:val="20"/>
          <w:lang w:val="id-ID"/>
        </w:rPr>
        <w:t xml:space="preserve">merupakan </w:t>
      </w:r>
      <w:r w:rsidR="000B5328" w:rsidRPr="004C2900">
        <w:rPr>
          <w:rFonts w:ascii="Times New Roman" w:hAnsi="Times New Roman" w:cs="Times New Roman"/>
          <w:sz w:val="20"/>
          <w:szCs w:val="20"/>
          <w:lang w:val="id-ID"/>
        </w:rPr>
        <w:t xml:space="preserve">pajak yang berlaku sekali pada objek tertentu, sehingga objek tersebut tidak dapat dikenakan pajak lagi. </w:t>
      </w:r>
      <w:r w:rsidR="00E217C8" w:rsidRPr="004C2900">
        <w:rPr>
          <w:rFonts w:ascii="Times New Roman" w:hAnsi="Times New Roman" w:cs="Times New Roman"/>
          <w:sz w:val="20"/>
          <w:szCs w:val="20"/>
          <w:lang w:val="id-ID"/>
        </w:rPr>
        <w:t xml:space="preserve">PPh 23 adalah pajak penghasilan yang berasal dari imbalan atas pekerjaan yang sehubungan dengan jasa teknik, jasa manajemen, jasa konstruksi, jasa konsultan, dan jasa lain selain jasa yang telah dipotong PPh sebagaimana dimaksud dalam Pasal 21. </w:t>
      </w:r>
      <w:r w:rsidR="0001637B" w:rsidRPr="004C2900">
        <w:rPr>
          <w:rFonts w:ascii="Times New Roman" w:hAnsi="Times New Roman" w:cs="Times New Roman"/>
          <w:sz w:val="20"/>
          <w:szCs w:val="20"/>
          <w:lang w:val="id-ID"/>
        </w:rPr>
        <w:t xml:space="preserve">Untuk mempermudah perpajakan bagi industri konstruksi dan real </w:t>
      </w:r>
      <w:r w:rsidR="00C91D1D" w:rsidRPr="004C2900">
        <w:rPr>
          <w:rFonts w:ascii="Times New Roman" w:hAnsi="Times New Roman" w:cs="Times New Roman"/>
          <w:sz w:val="20"/>
          <w:szCs w:val="20"/>
          <w:lang w:val="id-ID"/>
        </w:rPr>
        <w:t>estat</w:t>
      </w:r>
      <w:r w:rsidR="0001637B" w:rsidRPr="004C2900">
        <w:rPr>
          <w:rFonts w:ascii="Times New Roman" w:hAnsi="Times New Roman" w:cs="Times New Roman"/>
          <w:sz w:val="20"/>
          <w:szCs w:val="20"/>
          <w:lang w:val="id-ID"/>
        </w:rPr>
        <w:t>, pemerintah mengeluarkan peraturan pemerintah</w:t>
      </w:r>
      <w:r w:rsidR="00886C98" w:rsidRPr="004C2900">
        <w:rPr>
          <w:rFonts w:ascii="Times New Roman" w:hAnsi="Times New Roman" w:cs="Times New Roman"/>
          <w:sz w:val="20"/>
          <w:szCs w:val="20"/>
          <w:lang w:val="id-ID"/>
        </w:rPr>
        <w:t xml:space="preserve"> yang mengatur khusus pajak penghasilan final atas jasa konstruksi dan penjualan </w:t>
      </w:r>
      <w:r w:rsidR="00C91D1D" w:rsidRPr="004C2900">
        <w:rPr>
          <w:rFonts w:ascii="Times New Roman" w:hAnsi="Times New Roman" w:cs="Times New Roman"/>
          <w:sz w:val="20"/>
          <w:szCs w:val="20"/>
          <w:lang w:val="id-ID"/>
        </w:rPr>
        <w:t>bangunan</w:t>
      </w:r>
      <w:r w:rsidR="00886C98" w:rsidRPr="004C2900">
        <w:rPr>
          <w:rFonts w:ascii="Times New Roman" w:hAnsi="Times New Roman" w:cs="Times New Roman"/>
          <w:sz w:val="20"/>
          <w:szCs w:val="20"/>
          <w:lang w:val="id-ID"/>
        </w:rPr>
        <w:t xml:space="preserve"> dan/atau tanah</w:t>
      </w:r>
      <w:r w:rsidR="00557F89" w:rsidRPr="004C2900">
        <w:rPr>
          <w:rFonts w:ascii="Times New Roman" w:hAnsi="Times New Roman" w:cs="Times New Roman"/>
          <w:sz w:val="20"/>
          <w:szCs w:val="20"/>
          <w:lang w:val="id-ID"/>
        </w:rPr>
        <w:t>.</w:t>
      </w:r>
    </w:p>
    <w:p w14:paraId="17834783" w14:textId="6FA2AB8A" w:rsidR="00834550" w:rsidRPr="004C2900" w:rsidRDefault="006E678D" w:rsidP="006E678D">
      <w:pPr>
        <w:pStyle w:val="Heading2"/>
        <w:spacing w:before="0" w:after="240" w:line="240" w:lineRule="auto"/>
        <w:jc w:val="both"/>
        <w:rPr>
          <w:rFonts w:ascii="Times New Roman" w:hAnsi="Times New Roman" w:cs="Times New Roman"/>
          <w:b/>
          <w:bCs/>
          <w:sz w:val="20"/>
          <w:szCs w:val="20"/>
          <w:lang w:val="id-ID"/>
        </w:rPr>
      </w:pPr>
      <w:r w:rsidRPr="004C2900">
        <w:rPr>
          <w:rFonts w:ascii="Times New Roman" w:hAnsi="Times New Roman" w:cs="Times New Roman"/>
          <w:b/>
          <w:bCs/>
          <w:color w:val="auto"/>
          <w:sz w:val="20"/>
          <w:szCs w:val="20"/>
          <w:lang w:val="id-ID"/>
        </w:rPr>
        <w:t>Manajemen Laba</w:t>
      </w:r>
    </w:p>
    <w:p w14:paraId="0E3A6A4C" w14:textId="3E05A7C7" w:rsidR="00771D2F" w:rsidRPr="004C2900" w:rsidRDefault="00834550" w:rsidP="004577DB">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Konsep teori keagenan merupakan hubungan antara penyedia informasi akuntansi dengan pengguna informasi akuntansi</w:t>
      </w:r>
      <w:r w:rsidR="009451EC" w:rsidRPr="004C2900">
        <w:rPr>
          <w:rFonts w:ascii="Times New Roman" w:hAnsi="Times New Roman" w:cs="Times New Roman"/>
          <w:sz w:val="20"/>
          <w:szCs w:val="20"/>
          <w:lang w:val="id-ID"/>
        </w:rPr>
        <w:t xml:space="preserve"> </w:t>
      </w:r>
      <w:sdt>
        <w:sdtPr>
          <w:rPr>
            <w:rFonts w:ascii="Times New Roman" w:hAnsi="Times New Roman" w:cs="Times New Roman"/>
            <w:sz w:val="20"/>
            <w:szCs w:val="20"/>
            <w:lang w:val="id-ID"/>
          </w:rPr>
          <w:id w:val="1615636169"/>
          <w:citation/>
        </w:sdtPr>
        <w:sdtEndPr/>
        <w:sdtContent>
          <w:r w:rsidR="009451EC" w:rsidRPr="004C2900">
            <w:rPr>
              <w:rFonts w:ascii="Times New Roman" w:hAnsi="Times New Roman" w:cs="Times New Roman"/>
              <w:sz w:val="20"/>
              <w:szCs w:val="20"/>
              <w:lang w:val="id-ID"/>
            </w:rPr>
            <w:fldChar w:fldCharType="begin"/>
          </w:r>
          <w:r w:rsidR="009451EC" w:rsidRPr="004C2900">
            <w:rPr>
              <w:rFonts w:ascii="Times New Roman" w:hAnsi="Times New Roman" w:cs="Times New Roman"/>
              <w:sz w:val="20"/>
              <w:szCs w:val="20"/>
              <w:lang w:val="id-ID"/>
            </w:rPr>
            <w:instrText xml:space="preserve"> CITATION Jay10 \l 1033 </w:instrText>
          </w:r>
          <w:r w:rsidR="009451EC" w:rsidRPr="004C2900">
            <w:rPr>
              <w:rFonts w:ascii="Times New Roman" w:hAnsi="Times New Roman" w:cs="Times New Roman"/>
              <w:sz w:val="20"/>
              <w:szCs w:val="20"/>
              <w:lang w:val="id-ID"/>
            </w:rPr>
            <w:fldChar w:fldCharType="separate"/>
          </w:r>
          <w:r w:rsidR="0073697C" w:rsidRPr="004C2900">
            <w:rPr>
              <w:rFonts w:ascii="Times New Roman" w:hAnsi="Times New Roman" w:cs="Times New Roman"/>
              <w:noProof/>
              <w:sz w:val="20"/>
              <w:szCs w:val="20"/>
              <w:lang w:val="id-ID"/>
            </w:rPr>
            <w:t>(Godfrey, Hodgson, Tarca, Hamilton, &amp; Holmes, 2010)</w:t>
          </w:r>
          <w:r w:rsidR="009451EC" w:rsidRPr="004C2900">
            <w:rPr>
              <w:rFonts w:ascii="Times New Roman" w:hAnsi="Times New Roman" w:cs="Times New Roman"/>
              <w:sz w:val="20"/>
              <w:szCs w:val="20"/>
              <w:lang w:val="id-ID"/>
            </w:rPr>
            <w:fldChar w:fldCharType="end"/>
          </w:r>
        </w:sdtContent>
      </w:sdt>
      <w:r w:rsidRPr="004C2900">
        <w:rPr>
          <w:rFonts w:ascii="Times New Roman" w:hAnsi="Times New Roman" w:cs="Times New Roman"/>
          <w:sz w:val="20"/>
          <w:szCs w:val="20"/>
          <w:lang w:val="id-ID"/>
        </w:rPr>
        <w:t>. Penyedia informasi akuntansi merupakan manajemen entitas yang melaksanakan operasional entitas (</w:t>
      </w:r>
      <w:proofErr w:type="spellStart"/>
      <w:r w:rsidRPr="004C2900">
        <w:rPr>
          <w:rFonts w:ascii="Times New Roman" w:hAnsi="Times New Roman" w:cs="Times New Roman"/>
          <w:i/>
          <w:iCs/>
          <w:sz w:val="20"/>
          <w:szCs w:val="20"/>
          <w:lang w:val="id-ID"/>
        </w:rPr>
        <w:t>agent</w:t>
      </w:r>
      <w:proofErr w:type="spellEnd"/>
      <w:r w:rsidRPr="004C2900">
        <w:rPr>
          <w:rFonts w:ascii="Times New Roman" w:hAnsi="Times New Roman" w:cs="Times New Roman"/>
          <w:sz w:val="20"/>
          <w:szCs w:val="20"/>
          <w:lang w:val="id-ID"/>
        </w:rPr>
        <w:t>) dan pengguna informasi akuntansi merupakan pemegang saham, kreditur, pajak, maupun pemangku kepentingan lainnya (</w:t>
      </w:r>
      <w:proofErr w:type="spellStart"/>
      <w:r w:rsidRPr="004C2900">
        <w:rPr>
          <w:rFonts w:ascii="Times New Roman" w:hAnsi="Times New Roman" w:cs="Times New Roman"/>
          <w:i/>
          <w:iCs/>
          <w:sz w:val="20"/>
          <w:szCs w:val="20"/>
          <w:lang w:val="id-ID"/>
        </w:rPr>
        <w:t>principal</w:t>
      </w:r>
      <w:proofErr w:type="spellEnd"/>
      <w:r w:rsidRPr="004C2900">
        <w:rPr>
          <w:rFonts w:ascii="Times New Roman" w:hAnsi="Times New Roman" w:cs="Times New Roman"/>
          <w:sz w:val="20"/>
          <w:szCs w:val="20"/>
          <w:lang w:val="id-ID"/>
        </w:rPr>
        <w:t xml:space="preserve">). </w:t>
      </w:r>
      <w:proofErr w:type="spellStart"/>
      <w:r w:rsidRPr="004C2900">
        <w:rPr>
          <w:rFonts w:ascii="Times New Roman" w:hAnsi="Times New Roman" w:cs="Times New Roman"/>
          <w:i/>
          <w:iCs/>
          <w:sz w:val="20"/>
          <w:szCs w:val="20"/>
          <w:lang w:val="id-ID"/>
        </w:rPr>
        <w:t>Principal</w:t>
      </w:r>
      <w:proofErr w:type="spellEnd"/>
      <w:r w:rsidRPr="004C2900">
        <w:rPr>
          <w:rFonts w:ascii="Times New Roman" w:hAnsi="Times New Roman" w:cs="Times New Roman"/>
          <w:sz w:val="20"/>
          <w:szCs w:val="20"/>
          <w:lang w:val="id-ID"/>
        </w:rPr>
        <w:t xml:space="preserve"> menyewa jasa </w:t>
      </w:r>
      <w:proofErr w:type="spellStart"/>
      <w:r w:rsidRPr="004C2900">
        <w:rPr>
          <w:rFonts w:ascii="Times New Roman" w:hAnsi="Times New Roman" w:cs="Times New Roman"/>
          <w:i/>
          <w:iCs/>
          <w:sz w:val="20"/>
          <w:szCs w:val="20"/>
          <w:lang w:val="id-ID"/>
        </w:rPr>
        <w:t>agent</w:t>
      </w:r>
      <w:proofErr w:type="spellEnd"/>
      <w:r w:rsidRPr="004C2900">
        <w:rPr>
          <w:rFonts w:ascii="Times New Roman" w:hAnsi="Times New Roman" w:cs="Times New Roman"/>
          <w:sz w:val="20"/>
          <w:szCs w:val="20"/>
          <w:lang w:val="id-ID"/>
        </w:rPr>
        <w:t xml:space="preserve"> untuk mengelola dan melaporkan operasional entitas. Sehingga menimbulkan keadaan di mana </w:t>
      </w:r>
      <w:proofErr w:type="spellStart"/>
      <w:r w:rsidRPr="004C2900">
        <w:rPr>
          <w:rFonts w:ascii="Times New Roman" w:hAnsi="Times New Roman" w:cs="Times New Roman"/>
          <w:i/>
          <w:iCs/>
          <w:sz w:val="20"/>
          <w:szCs w:val="20"/>
          <w:lang w:val="id-ID"/>
        </w:rPr>
        <w:t>agent</w:t>
      </w:r>
      <w:proofErr w:type="spellEnd"/>
      <w:r w:rsidRPr="004C2900">
        <w:rPr>
          <w:rFonts w:ascii="Times New Roman" w:hAnsi="Times New Roman" w:cs="Times New Roman"/>
          <w:sz w:val="20"/>
          <w:szCs w:val="20"/>
          <w:lang w:val="id-ID"/>
        </w:rPr>
        <w:t xml:space="preserve"> mempunyai informasi yang lebih banyak tentang perusahaan dan prospek perusahaan dimasa yang akan datang dibandingkan dengan </w:t>
      </w:r>
      <w:proofErr w:type="spellStart"/>
      <w:r w:rsidRPr="004C2900">
        <w:rPr>
          <w:rFonts w:ascii="Times New Roman" w:hAnsi="Times New Roman" w:cs="Times New Roman"/>
          <w:i/>
          <w:iCs/>
          <w:sz w:val="20"/>
          <w:szCs w:val="20"/>
          <w:lang w:val="id-ID"/>
        </w:rPr>
        <w:t>principal</w:t>
      </w:r>
      <w:proofErr w:type="spellEnd"/>
      <w:r w:rsidR="009451EC" w:rsidRPr="004C2900">
        <w:rPr>
          <w:rFonts w:ascii="Times New Roman" w:hAnsi="Times New Roman" w:cs="Times New Roman"/>
          <w:i/>
          <w:iCs/>
          <w:sz w:val="20"/>
          <w:szCs w:val="20"/>
          <w:lang w:val="id-ID"/>
        </w:rPr>
        <w:t xml:space="preserve"> </w:t>
      </w:r>
      <w:sdt>
        <w:sdtPr>
          <w:rPr>
            <w:rFonts w:ascii="Times New Roman" w:hAnsi="Times New Roman" w:cs="Times New Roman"/>
            <w:i/>
            <w:iCs/>
            <w:sz w:val="20"/>
            <w:szCs w:val="20"/>
            <w:lang w:val="id-ID"/>
          </w:rPr>
          <w:id w:val="1099064309"/>
          <w:citation/>
        </w:sdtPr>
        <w:sdtEndPr/>
        <w:sdtContent>
          <w:r w:rsidR="009451EC" w:rsidRPr="004C2900">
            <w:rPr>
              <w:rFonts w:ascii="Times New Roman" w:hAnsi="Times New Roman" w:cs="Times New Roman"/>
              <w:i/>
              <w:iCs/>
              <w:sz w:val="20"/>
              <w:szCs w:val="20"/>
              <w:lang w:val="id-ID"/>
            </w:rPr>
            <w:fldChar w:fldCharType="begin"/>
          </w:r>
          <w:r w:rsidR="009451EC" w:rsidRPr="004C2900">
            <w:rPr>
              <w:rFonts w:ascii="Times New Roman" w:hAnsi="Times New Roman" w:cs="Times New Roman"/>
              <w:sz w:val="20"/>
              <w:szCs w:val="20"/>
              <w:lang w:val="id-ID"/>
            </w:rPr>
            <w:instrText xml:space="preserve"> CITATION And15 \l 1033 </w:instrText>
          </w:r>
          <w:r w:rsidR="009451EC" w:rsidRPr="004C2900">
            <w:rPr>
              <w:rFonts w:ascii="Times New Roman" w:hAnsi="Times New Roman" w:cs="Times New Roman"/>
              <w:i/>
              <w:iCs/>
              <w:sz w:val="20"/>
              <w:szCs w:val="20"/>
              <w:lang w:val="id-ID"/>
            </w:rPr>
            <w:fldChar w:fldCharType="separate"/>
          </w:r>
          <w:r w:rsidR="0073697C" w:rsidRPr="004C2900">
            <w:rPr>
              <w:rFonts w:ascii="Times New Roman" w:hAnsi="Times New Roman" w:cs="Times New Roman"/>
              <w:noProof/>
              <w:sz w:val="20"/>
              <w:szCs w:val="20"/>
              <w:lang w:val="id-ID"/>
            </w:rPr>
            <w:t>(Barus &amp; Setiawati, 2015)</w:t>
          </w:r>
          <w:r w:rsidR="009451EC" w:rsidRPr="004C2900">
            <w:rPr>
              <w:rFonts w:ascii="Times New Roman" w:hAnsi="Times New Roman" w:cs="Times New Roman"/>
              <w:i/>
              <w:iCs/>
              <w:sz w:val="20"/>
              <w:szCs w:val="20"/>
              <w:lang w:val="id-ID"/>
            </w:rPr>
            <w:fldChar w:fldCharType="end"/>
          </w:r>
        </w:sdtContent>
      </w:sdt>
      <w:r w:rsidRPr="004C2900">
        <w:rPr>
          <w:rFonts w:ascii="Times New Roman" w:hAnsi="Times New Roman" w:cs="Times New Roman"/>
          <w:sz w:val="20"/>
          <w:szCs w:val="20"/>
          <w:lang w:val="id-ID"/>
        </w:rPr>
        <w:t>.</w:t>
      </w:r>
    </w:p>
    <w:p w14:paraId="23A6A9B4" w14:textId="4962AFA4" w:rsidR="006E678D" w:rsidRPr="004C2900" w:rsidRDefault="006E678D" w:rsidP="004577DB">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Asimetris informasi antara </w:t>
      </w:r>
      <w:proofErr w:type="spellStart"/>
      <w:r w:rsidRPr="004C2900">
        <w:rPr>
          <w:rFonts w:ascii="Times New Roman" w:hAnsi="Times New Roman" w:cs="Times New Roman"/>
          <w:i/>
          <w:iCs/>
          <w:sz w:val="20"/>
          <w:szCs w:val="20"/>
          <w:lang w:val="id-ID"/>
        </w:rPr>
        <w:t>agent</w:t>
      </w:r>
      <w:proofErr w:type="spellEnd"/>
      <w:r w:rsidRPr="004C2900">
        <w:rPr>
          <w:rFonts w:ascii="Times New Roman" w:hAnsi="Times New Roman" w:cs="Times New Roman"/>
          <w:sz w:val="20"/>
          <w:szCs w:val="20"/>
          <w:lang w:val="id-ID"/>
        </w:rPr>
        <w:t xml:space="preserve"> yang menyusun laporan keuangan dan </w:t>
      </w:r>
      <w:proofErr w:type="spellStart"/>
      <w:r w:rsidRPr="004C2900">
        <w:rPr>
          <w:rFonts w:ascii="Times New Roman" w:hAnsi="Times New Roman" w:cs="Times New Roman"/>
          <w:i/>
          <w:iCs/>
          <w:sz w:val="20"/>
          <w:szCs w:val="20"/>
          <w:lang w:val="id-ID"/>
        </w:rPr>
        <w:t>principal</w:t>
      </w:r>
      <w:proofErr w:type="spellEnd"/>
      <w:r w:rsidRPr="004C2900">
        <w:rPr>
          <w:rFonts w:ascii="Times New Roman" w:hAnsi="Times New Roman" w:cs="Times New Roman"/>
          <w:sz w:val="20"/>
          <w:szCs w:val="20"/>
          <w:lang w:val="id-ID"/>
        </w:rPr>
        <w:t xml:space="preserve"> yang menggunakan informasi tersebut menimbulkan peluang terjadinya manajemen laba. Manajemen laba terjadi ketika </w:t>
      </w:r>
      <w:proofErr w:type="spellStart"/>
      <w:r w:rsidRPr="004C2900">
        <w:rPr>
          <w:rFonts w:ascii="Times New Roman" w:hAnsi="Times New Roman" w:cs="Times New Roman"/>
          <w:i/>
          <w:iCs/>
          <w:sz w:val="20"/>
          <w:szCs w:val="20"/>
          <w:lang w:val="id-ID"/>
        </w:rPr>
        <w:t>agent</w:t>
      </w:r>
      <w:proofErr w:type="spellEnd"/>
      <w:r w:rsidRPr="004C2900">
        <w:rPr>
          <w:rFonts w:ascii="Times New Roman" w:hAnsi="Times New Roman" w:cs="Times New Roman"/>
          <w:sz w:val="20"/>
          <w:szCs w:val="20"/>
          <w:lang w:val="id-ID"/>
        </w:rPr>
        <w:t xml:space="preserve"> menggunakan pertimbangan dalam pelaporan keuangan dan penataan transaksi untuk mengubah laporan keuangan menjadi menyesatkan beberapa pemangku kepentingan tentang keuangan yang berdasarkan kinerja perusahaan atau mempengaruhi hasil kontrak yang dibayarkan sesuai dengan pelaporan kinerja keuangan perusahaan </w:t>
      </w:r>
      <w:sdt>
        <w:sdtPr>
          <w:rPr>
            <w:rFonts w:ascii="Times New Roman" w:hAnsi="Times New Roman" w:cs="Times New Roman"/>
            <w:sz w:val="20"/>
            <w:szCs w:val="20"/>
          </w:rPr>
          <w:id w:val="946040046"/>
          <w:citation/>
        </w:sdtPr>
        <w:sdtEndPr/>
        <w:sdtContent>
          <w:r w:rsidR="00C91D1D" w:rsidRPr="004C2900">
            <w:rPr>
              <w:rFonts w:ascii="Times New Roman" w:hAnsi="Times New Roman" w:cs="Times New Roman"/>
              <w:sz w:val="20"/>
              <w:szCs w:val="20"/>
            </w:rPr>
            <w:fldChar w:fldCharType="begin"/>
          </w:r>
          <w:r w:rsidR="00C91D1D" w:rsidRPr="004C2900">
            <w:rPr>
              <w:rFonts w:ascii="Times New Roman" w:hAnsi="Times New Roman" w:cs="Times New Roman"/>
              <w:sz w:val="20"/>
              <w:szCs w:val="20"/>
            </w:rPr>
            <w:instrText xml:space="preserve"> CITATION Jos08 \l 1033 </w:instrText>
          </w:r>
          <w:r w:rsidR="00C91D1D" w:rsidRPr="004C2900">
            <w:rPr>
              <w:rFonts w:ascii="Times New Roman" w:hAnsi="Times New Roman" w:cs="Times New Roman"/>
              <w:sz w:val="20"/>
              <w:szCs w:val="20"/>
            </w:rPr>
            <w:fldChar w:fldCharType="separate"/>
          </w:r>
          <w:r w:rsidR="0073697C" w:rsidRPr="004C2900">
            <w:rPr>
              <w:rFonts w:ascii="Times New Roman" w:hAnsi="Times New Roman" w:cs="Times New Roman"/>
              <w:noProof/>
              <w:sz w:val="20"/>
              <w:szCs w:val="20"/>
            </w:rPr>
            <w:t>(Ronen &amp; Yaari, 2008)</w:t>
          </w:r>
          <w:r w:rsidR="00C91D1D" w:rsidRPr="004C2900">
            <w:rPr>
              <w:rFonts w:ascii="Times New Roman" w:hAnsi="Times New Roman" w:cs="Times New Roman"/>
              <w:sz w:val="20"/>
              <w:szCs w:val="20"/>
            </w:rPr>
            <w:fldChar w:fldCharType="end"/>
          </w:r>
        </w:sdtContent>
      </w:sdt>
      <w:r w:rsidRPr="004C2900">
        <w:rPr>
          <w:rFonts w:ascii="Times New Roman" w:hAnsi="Times New Roman" w:cs="Times New Roman"/>
          <w:sz w:val="20"/>
          <w:szCs w:val="20"/>
          <w:lang w:val="id-ID"/>
        </w:rPr>
        <w:t xml:space="preserve">. Manajemen laba dapat dianggap sebagai suatu tindakan normal untuk mengelola pendapatan, sehingga manajemen laba dapat bersifat bermanfaat, netral, atau merugikan. Untuk membatasi sifat tersebut, terbentuk standar akuntansi yang wajib digunakan oleh entitas dalam menyusun laporan keuangan. Standar tersebut merupakan jaminan bahwa informasi yang disajikan dapat diandalkan oleh pengguna laporan keuangan. Pihak yang mendapatkan keuntungan dari pemerataan laba adalah </w:t>
      </w:r>
      <w:proofErr w:type="spellStart"/>
      <w:r w:rsidRPr="004C2900">
        <w:rPr>
          <w:rFonts w:ascii="Times New Roman" w:hAnsi="Times New Roman" w:cs="Times New Roman"/>
          <w:i/>
          <w:iCs/>
          <w:sz w:val="20"/>
          <w:szCs w:val="20"/>
          <w:lang w:val="id-ID"/>
        </w:rPr>
        <w:t>agent</w:t>
      </w:r>
      <w:proofErr w:type="spellEnd"/>
      <w:r w:rsidRPr="004C2900">
        <w:rPr>
          <w:rFonts w:ascii="Times New Roman" w:hAnsi="Times New Roman" w:cs="Times New Roman"/>
          <w:sz w:val="20"/>
          <w:szCs w:val="20"/>
          <w:lang w:val="id-ID"/>
        </w:rPr>
        <w:t xml:space="preserve"> atau manajemen perusahaan. Metode pemerataan laba memiliki batasan yang tipis dengan pelaporan keuangan yang curang. Pemerataan laba akan berubah menjadi pelaporan keuangan yang curang jika memiliki tujuan untuk mempengaruhi pengambilan keputusan pengguna laporan keuangan. Keputusan yang dipengaruhi antara lain, menaikkan harga saham di bursa efek, mencapai target pendapatan yang ditetapkan, mengurangi pajak hingga mempertahankan atau meningkatkan jabatan dalam entitas. Sehingga SAK terus diperbaharui untuk membatasi manajemen laba yang dapat merugikan pengguna laporan keuangan.</w:t>
      </w:r>
    </w:p>
    <w:p w14:paraId="2477C0FC" w14:textId="6A84CAE2" w:rsidR="00867F75" w:rsidRPr="004C2900" w:rsidRDefault="00867F75" w:rsidP="004C2900">
      <w:pPr>
        <w:pStyle w:val="Heading1"/>
        <w:spacing w:before="0" w:after="240" w:line="240" w:lineRule="auto"/>
        <w:jc w:val="center"/>
        <w:rPr>
          <w:rFonts w:ascii="Times New Roman" w:hAnsi="Times New Roman" w:cs="Times New Roman"/>
          <w:b/>
          <w:bCs/>
          <w:sz w:val="20"/>
          <w:szCs w:val="20"/>
          <w:lang w:val="id-ID"/>
        </w:rPr>
      </w:pPr>
      <w:bookmarkStart w:id="14" w:name="_Toc49396934"/>
      <w:bookmarkStart w:id="15" w:name="_Toc49720477"/>
      <w:r w:rsidRPr="004C2900">
        <w:rPr>
          <w:rFonts w:ascii="Times New Roman" w:hAnsi="Times New Roman" w:cs="Times New Roman"/>
          <w:b/>
          <w:bCs/>
          <w:color w:val="auto"/>
          <w:sz w:val="20"/>
          <w:szCs w:val="20"/>
          <w:lang w:val="id-ID"/>
        </w:rPr>
        <w:lastRenderedPageBreak/>
        <w:t>METODOLOGI PENELITIAN</w:t>
      </w:r>
      <w:bookmarkEnd w:id="14"/>
      <w:bookmarkEnd w:id="15"/>
    </w:p>
    <w:p w14:paraId="4BC1A7ED" w14:textId="7485C7B4" w:rsidR="00706999" w:rsidRPr="004C2900" w:rsidRDefault="00857507" w:rsidP="004577DB">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Data </w:t>
      </w:r>
      <w:r w:rsidR="00183F2B" w:rsidRPr="004C2900">
        <w:rPr>
          <w:rFonts w:ascii="Times New Roman" w:hAnsi="Times New Roman" w:cs="Times New Roman"/>
          <w:sz w:val="20"/>
          <w:szCs w:val="20"/>
          <w:lang w:val="id-ID"/>
        </w:rPr>
        <w:t>sekunder dengan menggunakan laporan keuangan tiga perusahaan yang bergerak dalam sektor konstruksi. Data didapatkan dari lam</w:t>
      </w:r>
      <w:r w:rsidR="001A7DBF">
        <w:rPr>
          <w:rFonts w:ascii="Times New Roman" w:hAnsi="Times New Roman" w:cs="Times New Roman"/>
          <w:sz w:val="20"/>
          <w:szCs w:val="20"/>
          <w:lang w:val="en-US"/>
        </w:rPr>
        <w:t>a</w:t>
      </w:r>
      <w:proofErr w:type="spellStart"/>
      <w:r w:rsidR="00183F2B" w:rsidRPr="004C2900">
        <w:rPr>
          <w:rFonts w:ascii="Times New Roman" w:hAnsi="Times New Roman" w:cs="Times New Roman"/>
          <w:sz w:val="20"/>
          <w:szCs w:val="20"/>
          <w:lang w:val="id-ID"/>
        </w:rPr>
        <w:t>an</w:t>
      </w:r>
      <w:proofErr w:type="spellEnd"/>
      <w:r w:rsidR="00183F2B" w:rsidRPr="004C2900">
        <w:rPr>
          <w:rFonts w:ascii="Times New Roman" w:hAnsi="Times New Roman" w:cs="Times New Roman"/>
          <w:sz w:val="20"/>
          <w:szCs w:val="20"/>
          <w:lang w:val="id-ID"/>
        </w:rPr>
        <w:t xml:space="preserve"> BEI dengan kategori sektor </w:t>
      </w:r>
      <w:r w:rsidR="004209D2" w:rsidRPr="004C2900">
        <w:rPr>
          <w:rFonts w:ascii="Times New Roman" w:hAnsi="Times New Roman" w:cs="Times New Roman"/>
          <w:i/>
          <w:iCs/>
          <w:sz w:val="20"/>
          <w:szCs w:val="20"/>
          <w:lang w:val="id-ID"/>
        </w:rPr>
        <w:t xml:space="preserve">Property, Real Estate, </w:t>
      </w:r>
      <w:proofErr w:type="spellStart"/>
      <w:r w:rsidR="004209D2" w:rsidRPr="004C2900">
        <w:rPr>
          <w:rFonts w:ascii="Times New Roman" w:hAnsi="Times New Roman" w:cs="Times New Roman"/>
          <w:i/>
          <w:iCs/>
          <w:sz w:val="20"/>
          <w:szCs w:val="20"/>
          <w:lang w:val="id-ID"/>
        </w:rPr>
        <w:t>Building</w:t>
      </w:r>
      <w:proofErr w:type="spellEnd"/>
      <w:r w:rsidR="004209D2" w:rsidRPr="004C2900">
        <w:rPr>
          <w:rFonts w:ascii="Times New Roman" w:hAnsi="Times New Roman" w:cs="Times New Roman"/>
          <w:i/>
          <w:iCs/>
          <w:sz w:val="20"/>
          <w:szCs w:val="20"/>
          <w:lang w:val="id-ID"/>
        </w:rPr>
        <w:t xml:space="preserve"> </w:t>
      </w:r>
      <w:proofErr w:type="spellStart"/>
      <w:r w:rsidR="004209D2" w:rsidRPr="004C2900">
        <w:rPr>
          <w:rFonts w:ascii="Times New Roman" w:hAnsi="Times New Roman" w:cs="Times New Roman"/>
          <w:i/>
          <w:iCs/>
          <w:sz w:val="20"/>
          <w:szCs w:val="20"/>
          <w:lang w:val="id-ID"/>
        </w:rPr>
        <w:t>Construction</w:t>
      </w:r>
      <w:proofErr w:type="spellEnd"/>
      <w:r w:rsidR="00183F2B" w:rsidRPr="004C2900">
        <w:rPr>
          <w:rFonts w:ascii="Times New Roman" w:hAnsi="Times New Roman" w:cs="Times New Roman"/>
          <w:sz w:val="20"/>
          <w:szCs w:val="20"/>
          <w:lang w:val="id-ID"/>
        </w:rPr>
        <w:t>. Penulisan ini juga menggunakan data sekunder lain berupa studi kepustakaan dan penelitian sebelumnya.</w:t>
      </w:r>
      <w:r w:rsidR="00B52E34" w:rsidRPr="004C2900">
        <w:rPr>
          <w:rFonts w:ascii="Times New Roman" w:hAnsi="Times New Roman" w:cs="Times New Roman"/>
          <w:sz w:val="20"/>
          <w:szCs w:val="20"/>
          <w:lang w:val="id-ID"/>
        </w:rPr>
        <w:t xml:space="preserve"> Studi kepustakaan berupa buku ilmiah, jurnal, dan penelusuran internet sebagai bahan referensi dalam pengerjaan penelitian ini.</w:t>
      </w:r>
    </w:p>
    <w:p w14:paraId="31545710" w14:textId="4DA9E624" w:rsidR="0098382F" w:rsidRDefault="00A55CCB" w:rsidP="001A7DBF">
      <w:pPr>
        <w:spacing w:after="0" w:line="240" w:lineRule="auto"/>
        <w:ind w:firstLine="720"/>
        <w:jc w:val="both"/>
        <w:rPr>
          <w:rFonts w:ascii="Times New Roman" w:hAnsi="Times New Roman" w:cs="Times New Roman"/>
          <w:sz w:val="20"/>
          <w:szCs w:val="20"/>
          <w:lang w:val="en-US"/>
        </w:rPr>
      </w:pPr>
      <w:r w:rsidRPr="004C2900">
        <w:rPr>
          <w:rFonts w:ascii="Times New Roman" w:hAnsi="Times New Roman" w:cs="Times New Roman"/>
          <w:sz w:val="20"/>
          <w:szCs w:val="20"/>
          <w:lang w:val="id-ID"/>
        </w:rPr>
        <w:t>Metode penelitian kualitatif digunakan untuk memaparkan penerapan PSAK 72 pada perusahaan dalam sektor konstruksi. Penerapan PSAK 72 akan dijelaskan secara deskriptif dan menggunakan simulasi berdasarkan laporan keuangan pada ketiga perusahaan yang telah dijadikan objek penelitian. Hasil dari penelitian dapat berupa interpretasi dari peneliti secara kualitatif dan deskriptif.</w:t>
      </w:r>
      <w:r w:rsidR="001A7DBF">
        <w:rPr>
          <w:rFonts w:ascii="Times New Roman" w:hAnsi="Times New Roman" w:cs="Times New Roman"/>
          <w:sz w:val="20"/>
          <w:szCs w:val="20"/>
          <w:lang w:val="en-US"/>
        </w:rPr>
        <w:t xml:space="preserve"> </w:t>
      </w:r>
      <w:r w:rsidR="006E678D" w:rsidRPr="004C2900">
        <w:rPr>
          <w:rFonts w:ascii="Times New Roman" w:hAnsi="Times New Roman" w:cs="Times New Roman"/>
          <w:sz w:val="20"/>
          <w:szCs w:val="20"/>
          <w:lang w:val="id-ID"/>
        </w:rPr>
        <w:t xml:space="preserve">Penelitian </w:t>
      </w:r>
      <w:proofErr w:type="spellStart"/>
      <w:r w:rsidR="006E678D" w:rsidRPr="004C2900">
        <w:rPr>
          <w:rFonts w:ascii="Times New Roman" w:hAnsi="Times New Roman" w:cs="Times New Roman"/>
          <w:sz w:val="20"/>
          <w:szCs w:val="20"/>
          <w:lang w:val="id-ID"/>
        </w:rPr>
        <w:t>mengg</w:t>
      </w:r>
      <w:r w:rsidR="001A7DBF">
        <w:rPr>
          <w:rFonts w:ascii="Times New Roman" w:hAnsi="Times New Roman" w:cs="Times New Roman"/>
          <w:sz w:val="20"/>
          <w:szCs w:val="20"/>
          <w:lang w:val="en-US"/>
        </w:rPr>
        <w:t>unakan</w:t>
      </w:r>
      <w:proofErr w:type="spellEnd"/>
      <w:r w:rsidR="001A7DBF">
        <w:rPr>
          <w:rFonts w:ascii="Times New Roman" w:hAnsi="Times New Roman" w:cs="Times New Roman"/>
          <w:sz w:val="20"/>
          <w:szCs w:val="20"/>
          <w:lang w:val="en-US"/>
        </w:rPr>
        <w:t xml:space="preserve"> 3</w:t>
      </w:r>
      <w:proofErr w:type="spellStart"/>
      <w:r w:rsidR="006E678D" w:rsidRPr="004C2900">
        <w:rPr>
          <w:rFonts w:ascii="Times New Roman" w:hAnsi="Times New Roman" w:cs="Times New Roman"/>
          <w:sz w:val="20"/>
          <w:szCs w:val="20"/>
          <w:lang w:val="id-ID"/>
        </w:rPr>
        <w:t xml:space="preserve"> perusaha</w:t>
      </w:r>
      <w:proofErr w:type="spellEnd"/>
      <w:r w:rsidR="006E678D" w:rsidRPr="004C2900">
        <w:rPr>
          <w:rFonts w:ascii="Times New Roman" w:hAnsi="Times New Roman" w:cs="Times New Roman"/>
          <w:sz w:val="20"/>
          <w:szCs w:val="20"/>
          <w:lang w:val="id-ID"/>
        </w:rPr>
        <w:t xml:space="preserve">an yang terdaftar dalam Bursa Efek Indonesia (BEI), terdaftar dalam sektor </w:t>
      </w:r>
      <w:r w:rsidR="006E678D" w:rsidRPr="004C2900">
        <w:rPr>
          <w:rFonts w:ascii="Times New Roman" w:hAnsi="Times New Roman" w:cs="Times New Roman"/>
          <w:i/>
          <w:iCs/>
          <w:sz w:val="20"/>
          <w:szCs w:val="20"/>
          <w:lang w:val="id-ID"/>
        </w:rPr>
        <w:t xml:space="preserve">Property, Real Estat, </w:t>
      </w:r>
      <w:proofErr w:type="spellStart"/>
      <w:r w:rsidR="006E678D" w:rsidRPr="004C2900">
        <w:rPr>
          <w:rFonts w:ascii="Times New Roman" w:hAnsi="Times New Roman" w:cs="Times New Roman"/>
          <w:i/>
          <w:iCs/>
          <w:sz w:val="20"/>
          <w:szCs w:val="20"/>
          <w:lang w:val="id-ID"/>
        </w:rPr>
        <w:t>Building</w:t>
      </w:r>
      <w:proofErr w:type="spellEnd"/>
      <w:r w:rsidR="006E678D" w:rsidRPr="004C2900">
        <w:rPr>
          <w:rFonts w:ascii="Times New Roman" w:hAnsi="Times New Roman" w:cs="Times New Roman"/>
          <w:i/>
          <w:iCs/>
          <w:sz w:val="20"/>
          <w:szCs w:val="20"/>
          <w:lang w:val="id-ID"/>
        </w:rPr>
        <w:t xml:space="preserve"> </w:t>
      </w:r>
      <w:proofErr w:type="spellStart"/>
      <w:r w:rsidR="006E678D" w:rsidRPr="004C2900">
        <w:rPr>
          <w:rFonts w:ascii="Times New Roman" w:hAnsi="Times New Roman" w:cs="Times New Roman"/>
          <w:i/>
          <w:iCs/>
          <w:sz w:val="20"/>
          <w:szCs w:val="20"/>
          <w:lang w:val="id-ID"/>
        </w:rPr>
        <w:t>Construction</w:t>
      </w:r>
      <w:proofErr w:type="spellEnd"/>
      <w:r w:rsidR="006E678D" w:rsidRPr="004C2900">
        <w:rPr>
          <w:rFonts w:ascii="Times New Roman" w:hAnsi="Times New Roman" w:cs="Times New Roman"/>
          <w:sz w:val="20"/>
          <w:szCs w:val="20"/>
          <w:lang w:val="id-ID"/>
        </w:rPr>
        <w:t xml:space="preserve">, </w:t>
      </w:r>
      <w:proofErr w:type="spellStart"/>
      <w:r w:rsidR="001A7DBF">
        <w:rPr>
          <w:rFonts w:ascii="Times New Roman" w:hAnsi="Times New Roman" w:cs="Times New Roman"/>
          <w:sz w:val="20"/>
          <w:szCs w:val="20"/>
          <w:lang w:val="en-US"/>
        </w:rPr>
        <w:t>yaitu</w:t>
      </w:r>
      <w:proofErr w:type="spellEnd"/>
      <w:r w:rsidR="001A7DBF">
        <w:rPr>
          <w:rFonts w:ascii="Times New Roman" w:hAnsi="Times New Roman" w:cs="Times New Roman"/>
          <w:sz w:val="20"/>
          <w:szCs w:val="20"/>
          <w:lang w:val="en-US"/>
        </w:rPr>
        <w:t xml:space="preserve"> PT Wijaya </w:t>
      </w:r>
      <w:proofErr w:type="spellStart"/>
      <w:r w:rsidR="001A7DBF">
        <w:rPr>
          <w:rFonts w:ascii="Times New Roman" w:hAnsi="Times New Roman" w:cs="Times New Roman"/>
          <w:sz w:val="20"/>
          <w:szCs w:val="20"/>
          <w:lang w:val="en-US"/>
        </w:rPr>
        <w:t>Karya</w:t>
      </w:r>
      <w:proofErr w:type="spellEnd"/>
      <w:r w:rsidR="001A7DBF">
        <w:rPr>
          <w:rFonts w:ascii="Times New Roman" w:hAnsi="Times New Roman" w:cs="Times New Roman"/>
          <w:sz w:val="20"/>
          <w:szCs w:val="20"/>
          <w:lang w:val="en-US"/>
        </w:rPr>
        <w:t xml:space="preserve"> (Persero) </w:t>
      </w:r>
      <w:proofErr w:type="spellStart"/>
      <w:r w:rsidR="001A7DBF">
        <w:rPr>
          <w:rFonts w:ascii="Times New Roman" w:hAnsi="Times New Roman" w:cs="Times New Roman"/>
          <w:sz w:val="20"/>
          <w:szCs w:val="20"/>
          <w:lang w:val="en-US"/>
        </w:rPr>
        <w:t>Tbk</w:t>
      </w:r>
      <w:proofErr w:type="spellEnd"/>
      <w:r w:rsidR="001A7DBF">
        <w:rPr>
          <w:rFonts w:ascii="Times New Roman" w:hAnsi="Times New Roman" w:cs="Times New Roman"/>
          <w:sz w:val="20"/>
          <w:szCs w:val="20"/>
          <w:lang w:val="en-US"/>
        </w:rPr>
        <w:t xml:space="preserve">, PT PP (Persero) </w:t>
      </w:r>
      <w:proofErr w:type="spellStart"/>
      <w:r w:rsidR="001A7DBF">
        <w:rPr>
          <w:rFonts w:ascii="Times New Roman" w:hAnsi="Times New Roman" w:cs="Times New Roman"/>
          <w:sz w:val="20"/>
          <w:szCs w:val="20"/>
          <w:lang w:val="en-US"/>
        </w:rPr>
        <w:t>Tbk</w:t>
      </w:r>
      <w:proofErr w:type="spellEnd"/>
      <w:r w:rsidR="001A7DBF">
        <w:rPr>
          <w:rFonts w:ascii="Times New Roman" w:hAnsi="Times New Roman" w:cs="Times New Roman"/>
          <w:sz w:val="20"/>
          <w:szCs w:val="20"/>
          <w:lang w:val="en-US"/>
        </w:rPr>
        <w:t xml:space="preserve">, dan PT </w:t>
      </w:r>
      <w:proofErr w:type="spellStart"/>
      <w:r w:rsidR="001A7DBF">
        <w:rPr>
          <w:rFonts w:ascii="Times New Roman" w:hAnsi="Times New Roman" w:cs="Times New Roman"/>
          <w:sz w:val="20"/>
          <w:szCs w:val="20"/>
          <w:lang w:val="en-US"/>
        </w:rPr>
        <w:t>Waskita</w:t>
      </w:r>
      <w:proofErr w:type="spellEnd"/>
      <w:r w:rsidR="001A7DBF">
        <w:rPr>
          <w:rFonts w:ascii="Times New Roman" w:hAnsi="Times New Roman" w:cs="Times New Roman"/>
          <w:sz w:val="20"/>
          <w:szCs w:val="20"/>
          <w:lang w:val="en-US"/>
        </w:rPr>
        <w:t xml:space="preserve"> </w:t>
      </w:r>
      <w:proofErr w:type="spellStart"/>
      <w:r w:rsidR="001A7DBF">
        <w:rPr>
          <w:rFonts w:ascii="Times New Roman" w:hAnsi="Times New Roman" w:cs="Times New Roman"/>
          <w:sz w:val="20"/>
          <w:szCs w:val="20"/>
          <w:lang w:val="en-US"/>
        </w:rPr>
        <w:t>Karya</w:t>
      </w:r>
      <w:proofErr w:type="spellEnd"/>
      <w:r w:rsidR="001A7DBF">
        <w:rPr>
          <w:rFonts w:ascii="Times New Roman" w:hAnsi="Times New Roman" w:cs="Times New Roman"/>
          <w:sz w:val="20"/>
          <w:szCs w:val="20"/>
          <w:lang w:val="en-US"/>
        </w:rPr>
        <w:t xml:space="preserve"> (Persero) </w:t>
      </w:r>
      <w:proofErr w:type="spellStart"/>
      <w:r w:rsidR="001A7DBF">
        <w:rPr>
          <w:rFonts w:ascii="Times New Roman" w:hAnsi="Times New Roman" w:cs="Times New Roman"/>
          <w:sz w:val="20"/>
          <w:szCs w:val="20"/>
          <w:lang w:val="en-US"/>
        </w:rPr>
        <w:t>Tbk</w:t>
      </w:r>
      <w:proofErr w:type="spellEnd"/>
      <w:r w:rsidR="001A7DBF">
        <w:rPr>
          <w:rFonts w:ascii="Times New Roman" w:hAnsi="Times New Roman" w:cs="Times New Roman"/>
          <w:sz w:val="20"/>
          <w:szCs w:val="20"/>
          <w:lang w:val="en-US"/>
        </w:rPr>
        <w:t>.</w:t>
      </w:r>
    </w:p>
    <w:p w14:paraId="528E2074" w14:textId="72C96C42" w:rsidR="001A7DBF" w:rsidRDefault="006C7DEA" w:rsidP="00FC3197">
      <w:pPr>
        <w:spacing w:after="0" w:line="240" w:lineRule="auto"/>
        <w:ind w:firstLine="72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Metode</w:t>
      </w:r>
      <w:proofErr w:type="spellEnd"/>
      <w:r>
        <w:rPr>
          <w:rFonts w:ascii="Times New Roman" w:hAnsi="Times New Roman" w:cs="Times New Roman"/>
          <w:sz w:val="20"/>
          <w:szCs w:val="20"/>
          <w:lang w:val="en-US"/>
        </w:rPr>
        <w:t xml:space="preserve"> Analisa data yang </w:t>
      </w:r>
      <w:proofErr w:type="spellStart"/>
      <w:r>
        <w:rPr>
          <w:rFonts w:ascii="Times New Roman" w:hAnsi="Times New Roman" w:cs="Times New Roman"/>
          <w:sz w:val="20"/>
          <w:szCs w:val="20"/>
          <w:lang w:val="en-US"/>
        </w:rPr>
        <w:t>pertama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adalah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terkait</w:t>
      </w:r>
      <w:proofErr w:type="spellEnd"/>
      <w:r w:rsidR="00FC3197">
        <w:rPr>
          <w:rFonts w:ascii="Times New Roman" w:hAnsi="Times New Roman" w:cs="Times New Roman"/>
          <w:sz w:val="20"/>
          <w:szCs w:val="20"/>
          <w:lang w:val="en-US"/>
        </w:rPr>
        <w:t xml:space="preserve"> 1)</w:t>
      </w:r>
      <w:r>
        <w:rPr>
          <w:rFonts w:ascii="Times New Roman" w:hAnsi="Times New Roman" w:cs="Times New Roman"/>
          <w:sz w:val="20"/>
          <w:szCs w:val="20"/>
          <w:lang w:val="en-US"/>
        </w:rPr>
        <w:t xml:space="preserve"> p</w:t>
      </w:r>
      <w:proofErr w:type="spellStart"/>
      <w:r>
        <w:rPr>
          <w:rFonts w:ascii="Times New Roman" w:hAnsi="Times New Roman" w:cs="Times New Roman"/>
          <w:sz w:val="20"/>
          <w:szCs w:val="20"/>
          <w:lang w:val="en-US"/>
        </w:rPr>
        <w:t>engakuan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pendapatan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berdasarkan</w:t>
      </w:r>
      <w:proofErr w:type="spellEnd"/>
      <w:r>
        <w:rPr>
          <w:rFonts w:ascii="Times New Roman" w:hAnsi="Times New Roman" w:cs="Times New Roman"/>
          <w:sz w:val="20"/>
          <w:szCs w:val="20"/>
          <w:lang w:val="en-US"/>
        </w:rPr>
        <w:t xml:space="preserve"> PSAK 72</w:t>
      </w:r>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mengidentifikasi</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kontrak</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dengan</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pelanggan</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mengidentifikasi</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kewajiban</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pelaksanaan</w:t>
      </w:r>
      <w:proofErr w:type="spellEnd"/>
      <w:r w:rsidR="00FC3197">
        <w:rPr>
          <w:rFonts w:ascii="Times New Roman" w:hAnsi="Times New Roman" w:cs="Times New Roman"/>
          <w:sz w:val="20"/>
          <w:szCs w:val="20"/>
          <w:lang w:val="en-US"/>
        </w:rPr>
        <w:t xml:space="preserve"> dan </w:t>
      </w:r>
      <w:proofErr w:type="spellStart"/>
      <w:r w:rsidR="00FC3197">
        <w:rPr>
          <w:rFonts w:ascii="Times New Roman" w:hAnsi="Times New Roman" w:cs="Times New Roman"/>
          <w:sz w:val="20"/>
          <w:szCs w:val="20"/>
          <w:lang w:val="en-US"/>
        </w:rPr>
        <w:t>penyelesaian</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kewajiban</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pelaksanaan</w:t>
      </w:r>
      <w:proofErr w:type="spellEnd"/>
      <w:r w:rsidR="00FC3197">
        <w:rPr>
          <w:rFonts w:ascii="Times New Roman" w:hAnsi="Times New Roman" w:cs="Times New Roman"/>
          <w:sz w:val="20"/>
          <w:szCs w:val="20"/>
          <w:lang w:val="en-US"/>
        </w:rPr>
        <w:t xml:space="preserve">), 2) </w:t>
      </w:r>
      <w:proofErr w:type="spellStart"/>
      <w:r w:rsidR="00FC3197">
        <w:rPr>
          <w:rFonts w:ascii="Times New Roman" w:hAnsi="Times New Roman" w:cs="Times New Roman"/>
          <w:sz w:val="20"/>
          <w:szCs w:val="20"/>
          <w:lang w:val="en-US"/>
        </w:rPr>
        <w:t>pengukuran</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pendapatan</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kontrak</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jangka</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panjangn</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dengan</w:t>
      </w:r>
      <w:proofErr w:type="spellEnd"/>
      <w:r w:rsidR="00FC3197">
        <w:rPr>
          <w:rFonts w:ascii="Times New Roman" w:hAnsi="Times New Roman" w:cs="Times New Roman"/>
          <w:sz w:val="20"/>
          <w:szCs w:val="20"/>
          <w:lang w:val="en-US"/>
        </w:rPr>
        <w:t xml:space="preserve"> 2 </w:t>
      </w:r>
      <w:proofErr w:type="spellStart"/>
      <w:r w:rsidR="00FC3197">
        <w:rPr>
          <w:rFonts w:ascii="Times New Roman" w:hAnsi="Times New Roman" w:cs="Times New Roman"/>
          <w:sz w:val="20"/>
          <w:szCs w:val="20"/>
          <w:lang w:val="en-US"/>
        </w:rPr>
        <w:t>tahap</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yaitu</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menetukan</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harga</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transaksi</w:t>
      </w:r>
      <w:proofErr w:type="spellEnd"/>
      <w:r w:rsidR="00FC3197">
        <w:rPr>
          <w:rFonts w:ascii="Times New Roman" w:hAnsi="Times New Roman" w:cs="Times New Roman"/>
          <w:sz w:val="20"/>
          <w:szCs w:val="20"/>
          <w:lang w:val="en-US"/>
        </w:rPr>
        <w:t xml:space="preserve"> dan </w:t>
      </w:r>
      <w:proofErr w:type="spellStart"/>
      <w:r w:rsidR="00FC3197">
        <w:rPr>
          <w:rFonts w:ascii="Times New Roman" w:hAnsi="Times New Roman" w:cs="Times New Roman"/>
          <w:sz w:val="20"/>
          <w:szCs w:val="20"/>
          <w:lang w:val="en-US"/>
        </w:rPr>
        <w:t>mengalokasikan</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harga</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transaksi</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terhadap</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kewajiban</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pelaksanan</w:t>
      </w:r>
      <w:proofErr w:type="spellEnd"/>
      <w:r w:rsidR="00FC3197">
        <w:rPr>
          <w:rFonts w:ascii="Times New Roman" w:hAnsi="Times New Roman" w:cs="Times New Roman"/>
          <w:sz w:val="20"/>
          <w:szCs w:val="20"/>
          <w:lang w:val="en-US"/>
        </w:rPr>
        <w:t xml:space="preserve">, 3) </w:t>
      </w:r>
      <w:proofErr w:type="spellStart"/>
      <w:r w:rsidR="00FC3197">
        <w:rPr>
          <w:rFonts w:ascii="Times New Roman" w:hAnsi="Times New Roman" w:cs="Times New Roman"/>
          <w:sz w:val="20"/>
          <w:szCs w:val="20"/>
          <w:lang w:val="en-US"/>
        </w:rPr>
        <w:t>penerapan</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pengakuan</w:t>
      </w:r>
      <w:proofErr w:type="spellEnd"/>
      <w:r w:rsidR="00FC3197">
        <w:rPr>
          <w:rFonts w:ascii="Times New Roman" w:hAnsi="Times New Roman" w:cs="Times New Roman"/>
          <w:sz w:val="20"/>
          <w:szCs w:val="20"/>
          <w:lang w:val="en-US"/>
        </w:rPr>
        <w:t xml:space="preserve"> dan </w:t>
      </w:r>
      <w:proofErr w:type="spellStart"/>
      <w:r w:rsidR="00FC3197">
        <w:rPr>
          <w:rFonts w:ascii="Times New Roman" w:hAnsi="Times New Roman" w:cs="Times New Roman"/>
          <w:sz w:val="20"/>
          <w:szCs w:val="20"/>
          <w:lang w:val="en-US"/>
        </w:rPr>
        <w:t>pengukuran</w:t>
      </w:r>
      <w:proofErr w:type="spellEnd"/>
      <w:r w:rsidR="00FC3197">
        <w:rPr>
          <w:rFonts w:ascii="Times New Roman" w:hAnsi="Times New Roman" w:cs="Times New Roman"/>
          <w:sz w:val="20"/>
          <w:szCs w:val="20"/>
          <w:lang w:val="en-US"/>
        </w:rPr>
        <w:t xml:space="preserve"> PSAK 72 </w:t>
      </w:r>
      <w:proofErr w:type="spellStart"/>
      <w:r w:rsidR="00FC3197">
        <w:rPr>
          <w:rFonts w:ascii="Times New Roman" w:hAnsi="Times New Roman" w:cs="Times New Roman"/>
          <w:sz w:val="20"/>
          <w:szCs w:val="20"/>
          <w:lang w:val="en-US"/>
        </w:rPr>
        <w:t>dengan</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membandingkan</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dengan</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pajak</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penghasilan</w:t>
      </w:r>
      <w:proofErr w:type="spellEnd"/>
      <w:r w:rsidR="00FC3197">
        <w:rPr>
          <w:rFonts w:ascii="Times New Roman" w:hAnsi="Times New Roman" w:cs="Times New Roman"/>
          <w:sz w:val="20"/>
          <w:szCs w:val="20"/>
          <w:lang w:val="en-US"/>
        </w:rPr>
        <w:t xml:space="preserve"> final dan </w:t>
      </w:r>
      <w:proofErr w:type="spellStart"/>
      <w:r w:rsidR="00FC3197">
        <w:rPr>
          <w:rFonts w:ascii="Times New Roman" w:hAnsi="Times New Roman" w:cs="Times New Roman"/>
          <w:sz w:val="20"/>
          <w:szCs w:val="20"/>
          <w:lang w:val="en-US"/>
        </w:rPr>
        <w:t>dampaknya</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atas</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manajemen</w:t>
      </w:r>
      <w:proofErr w:type="spellEnd"/>
      <w:r w:rsidR="00FC3197">
        <w:rPr>
          <w:rFonts w:ascii="Times New Roman" w:hAnsi="Times New Roman" w:cs="Times New Roman"/>
          <w:sz w:val="20"/>
          <w:szCs w:val="20"/>
          <w:lang w:val="en-US"/>
        </w:rPr>
        <w:t xml:space="preserve"> </w:t>
      </w:r>
      <w:proofErr w:type="spellStart"/>
      <w:r w:rsidR="00FC3197">
        <w:rPr>
          <w:rFonts w:ascii="Times New Roman" w:hAnsi="Times New Roman" w:cs="Times New Roman"/>
          <w:sz w:val="20"/>
          <w:szCs w:val="20"/>
          <w:lang w:val="en-US"/>
        </w:rPr>
        <w:t>laba</w:t>
      </w:r>
      <w:proofErr w:type="spellEnd"/>
      <w:r w:rsidR="00FC3197">
        <w:rPr>
          <w:rFonts w:ascii="Times New Roman" w:hAnsi="Times New Roman" w:cs="Times New Roman"/>
          <w:sz w:val="20"/>
          <w:szCs w:val="20"/>
          <w:lang w:val="en-US"/>
        </w:rPr>
        <w:t>.</w:t>
      </w:r>
    </w:p>
    <w:p w14:paraId="5B904CC7" w14:textId="77777777" w:rsidR="00FC3197" w:rsidRPr="00FC3197" w:rsidRDefault="00FC3197" w:rsidP="00FC3197">
      <w:pPr>
        <w:spacing w:after="0" w:line="240" w:lineRule="auto"/>
        <w:ind w:firstLine="720"/>
        <w:jc w:val="both"/>
        <w:rPr>
          <w:rFonts w:ascii="Times New Roman" w:hAnsi="Times New Roman" w:cs="Times New Roman"/>
          <w:sz w:val="20"/>
          <w:szCs w:val="20"/>
          <w:lang w:val="en-US"/>
        </w:rPr>
      </w:pPr>
    </w:p>
    <w:p w14:paraId="662E56F8" w14:textId="2E3E2D90" w:rsidR="00BB3A0B" w:rsidRPr="004C2900" w:rsidRDefault="00AB0FFA" w:rsidP="00C55E20">
      <w:pPr>
        <w:pStyle w:val="Heading1"/>
        <w:spacing w:before="0" w:after="240" w:line="240" w:lineRule="auto"/>
        <w:jc w:val="center"/>
        <w:rPr>
          <w:rFonts w:ascii="Times New Roman" w:hAnsi="Times New Roman" w:cs="Times New Roman"/>
          <w:b/>
          <w:bCs/>
          <w:sz w:val="20"/>
          <w:szCs w:val="20"/>
          <w:lang w:val="id-ID"/>
        </w:rPr>
      </w:pPr>
      <w:bookmarkStart w:id="16" w:name="_Toc49396942"/>
      <w:bookmarkStart w:id="17" w:name="_Toc49720485"/>
      <w:r w:rsidRPr="004C2900">
        <w:rPr>
          <w:rFonts w:ascii="Times New Roman" w:hAnsi="Times New Roman" w:cs="Times New Roman"/>
          <w:b/>
          <w:bCs/>
          <w:color w:val="auto"/>
          <w:sz w:val="20"/>
          <w:szCs w:val="20"/>
          <w:lang w:val="en-US"/>
        </w:rPr>
        <w:t>HASIL PENELITIAN</w:t>
      </w:r>
      <w:r w:rsidR="009D52E2" w:rsidRPr="004C2900">
        <w:rPr>
          <w:rFonts w:ascii="Times New Roman" w:hAnsi="Times New Roman" w:cs="Times New Roman"/>
          <w:b/>
          <w:bCs/>
          <w:color w:val="auto"/>
          <w:sz w:val="20"/>
          <w:szCs w:val="20"/>
          <w:lang w:val="id-ID"/>
        </w:rPr>
        <w:t xml:space="preserve"> DAN PEMBAHASAN</w:t>
      </w:r>
      <w:bookmarkEnd w:id="16"/>
      <w:bookmarkEnd w:id="17"/>
    </w:p>
    <w:p w14:paraId="766688FB" w14:textId="77777777" w:rsidR="00AB0FFA" w:rsidRPr="004C2900" w:rsidRDefault="00AB0FFA" w:rsidP="00AB0FFA">
      <w:pPr>
        <w:spacing w:after="0"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Ketiga perusahaan BUMN dalam penelitian ini adalah</w:t>
      </w:r>
      <w:r w:rsidRPr="004C2900">
        <w:rPr>
          <w:rFonts w:ascii="Times New Roman" w:hAnsi="Times New Roman" w:cs="Times New Roman"/>
          <w:sz w:val="20"/>
          <w:szCs w:val="20"/>
          <w:lang w:val="en-US"/>
        </w:rPr>
        <w:t xml:space="preserve"> </w:t>
      </w:r>
      <w:r w:rsidR="004808D7" w:rsidRPr="004C2900">
        <w:rPr>
          <w:rFonts w:ascii="Times New Roman" w:hAnsi="Times New Roman" w:cs="Times New Roman"/>
          <w:sz w:val="20"/>
          <w:szCs w:val="20"/>
          <w:lang w:val="id-ID"/>
        </w:rPr>
        <w:t>PT Wijaya Karya (Persero) Tbk, PT PP (Persero) Tbk, dan PT Waskita Karya (Persero) Tbk</w:t>
      </w:r>
      <w:r w:rsidRPr="004C2900">
        <w:rPr>
          <w:rFonts w:ascii="Times New Roman" w:hAnsi="Times New Roman" w:cs="Times New Roman"/>
          <w:sz w:val="20"/>
          <w:szCs w:val="20"/>
          <w:lang w:val="en-US"/>
        </w:rPr>
        <w:t xml:space="preserve"> yang </w:t>
      </w:r>
      <w:r w:rsidR="004808D7" w:rsidRPr="004C2900">
        <w:rPr>
          <w:rFonts w:ascii="Times New Roman" w:hAnsi="Times New Roman" w:cs="Times New Roman"/>
          <w:sz w:val="20"/>
          <w:szCs w:val="20"/>
          <w:lang w:val="id-ID"/>
        </w:rPr>
        <w:t xml:space="preserve">bergerak pada bidang konstruksi. Ketiga perusahaan merupakan milik negara yang memiliki usaha utama, yaitu jasa konstruksi, pembangunan, dan penjualan real estat. Pendapatan </w:t>
      </w:r>
      <w:r w:rsidR="00EC595B" w:rsidRPr="004C2900">
        <w:rPr>
          <w:rFonts w:ascii="Times New Roman" w:hAnsi="Times New Roman" w:cs="Times New Roman"/>
          <w:sz w:val="20"/>
          <w:szCs w:val="20"/>
          <w:lang w:val="id-ID"/>
        </w:rPr>
        <w:t>berdasarkan ketiga laporan keuangan perusahaan 2019</w:t>
      </w:r>
      <w:r w:rsidR="003D248F" w:rsidRPr="004C2900">
        <w:rPr>
          <w:rFonts w:ascii="Times New Roman" w:hAnsi="Times New Roman" w:cs="Times New Roman"/>
          <w:sz w:val="20"/>
          <w:szCs w:val="20"/>
          <w:lang w:val="id-ID"/>
        </w:rPr>
        <w:t>, PSAK 34, PSAK 44, dan praktik bisnis pada umumnya</w:t>
      </w:r>
      <w:r w:rsidR="00EC595B" w:rsidRPr="004C2900">
        <w:rPr>
          <w:rFonts w:ascii="Times New Roman" w:hAnsi="Times New Roman" w:cs="Times New Roman"/>
          <w:sz w:val="20"/>
          <w:szCs w:val="20"/>
          <w:lang w:val="id-ID"/>
        </w:rPr>
        <w:t>, yaitu:</w:t>
      </w:r>
    </w:p>
    <w:p w14:paraId="4A10AAD1" w14:textId="74530BA3" w:rsidR="00EC595B" w:rsidRPr="004C2900" w:rsidRDefault="00EC595B" w:rsidP="00AB0FFA">
      <w:pPr>
        <w:pStyle w:val="ListParagraph"/>
        <w:numPr>
          <w:ilvl w:val="0"/>
          <w:numId w:val="10"/>
        </w:numPr>
        <w:spacing w:after="0" w:line="240" w:lineRule="auto"/>
        <w:ind w:left="709"/>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Pendapatan </w:t>
      </w:r>
      <w:r w:rsidR="003D248F" w:rsidRPr="004C2900">
        <w:rPr>
          <w:rFonts w:ascii="Times New Roman" w:hAnsi="Times New Roman" w:cs="Times New Roman"/>
          <w:sz w:val="20"/>
          <w:szCs w:val="20"/>
          <w:lang w:val="id-ID"/>
        </w:rPr>
        <w:t>Kontrak</w:t>
      </w:r>
      <w:r w:rsidRPr="004C2900">
        <w:rPr>
          <w:rFonts w:ascii="Times New Roman" w:hAnsi="Times New Roman" w:cs="Times New Roman"/>
          <w:sz w:val="20"/>
          <w:szCs w:val="20"/>
          <w:lang w:val="id-ID"/>
        </w:rPr>
        <w:t xml:space="preserve"> Konstruksi</w:t>
      </w:r>
    </w:p>
    <w:p w14:paraId="1331A7E4" w14:textId="77777777" w:rsidR="00AB0FFA" w:rsidRPr="004C2900" w:rsidRDefault="00EC595B" w:rsidP="00AB0FFA">
      <w:pPr>
        <w:pStyle w:val="ListParagraph"/>
        <w:spacing w:after="0" w:line="240" w:lineRule="auto"/>
        <w:ind w:left="709"/>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Praktik bisnis kontrak konstruksi secara umum yaitu, perusahaan menyediakan pembebasan tanah, material, jasa konstruksi, dan upah para pekerja konstruksi.</w:t>
      </w:r>
    </w:p>
    <w:p w14:paraId="00322E9F" w14:textId="30E75E7A" w:rsidR="00EC595B" w:rsidRPr="004C2900" w:rsidRDefault="00EC595B" w:rsidP="00AB0FFA">
      <w:pPr>
        <w:pStyle w:val="ListParagraph"/>
        <w:numPr>
          <w:ilvl w:val="0"/>
          <w:numId w:val="10"/>
        </w:numPr>
        <w:spacing w:after="0" w:line="240" w:lineRule="auto"/>
        <w:ind w:left="709"/>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Pendapatan </w:t>
      </w:r>
      <w:r w:rsidR="003D248F" w:rsidRPr="004C2900">
        <w:rPr>
          <w:rFonts w:ascii="Times New Roman" w:hAnsi="Times New Roman" w:cs="Times New Roman"/>
          <w:sz w:val="20"/>
          <w:szCs w:val="20"/>
          <w:lang w:val="id-ID"/>
        </w:rPr>
        <w:t xml:space="preserve">Kontrak </w:t>
      </w:r>
      <w:r w:rsidRPr="004C2900">
        <w:rPr>
          <w:rFonts w:ascii="Times New Roman" w:hAnsi="Times New Roman" w:cs="Times New Roman"/>
          <w:sz w:val="20"/>
          <w:szCs w:val="20"/>
          <w:lang w:val="id-ID"/>
        </w:rPr>
        <w:t>Real Estat</w:t>
      </w:r>
    </w:p>
    <w:p w14:paraId="5296622B" w14:textId="3C0D35E1" w:rsidR="005268B9" w:rsidRDefault="00EC595B" w:rsidP="004C2900">
      <w:pPr>
        <w:pStyle w:val="ListParagraph"/>
        <w:spacing w:after="0" w:line="240" w:lineRule="auto"/>
        <w:ind w:left="709"/>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Praktik bisnis kontrak real </w:t>
      </w:r>
      <w:r w:rsidR="003A58AF" w:rsidRPr="004C2900">
        <w:rPr>
          <w:rFonts w:ascii="Times New Roman" w:hAnsi="Times New Roman" w:cs="Times New Roman"/>
          <w:sz w:val="20"/>
          <w:szCs w:val="20"/>
          <w:lang w:val="id-ID"/>
        </w:rPr>
        <w:t>estat</w:t>
      </w:r>
      <w:r w:rsidRPr="004C2900">
        <w:rPr>
          <w:rFonts w:ascii="Times New Roman" w:hAnsi="Times New Roman" w:cs="Times New Roman"/>
          <w:sz w:val="20"/>
          <w:szCs w:val="20"/>
          <w:lang w:val="id-ID"/>
        </w:rPr>
        <w:t xml:space="preserve"> secara umum yaitu, penjualan apartemen beserta tanah dimulai sejak perusahaan melakukan pembangunan apartemen.</w:t>
      </w:r>
    </w:p>
    <w:p w14:paraId="61D8D499" w14:textId="5660E5F2" w:rsidR="004C2900" w:rsidRDefault="004C2900" w:rsidP="004C2900">
      <w:pPr>
        <w:pStyle w:val="ListParagraph"/>
        <w:spacing w:after="0" w:line="240" w:lineRule="auto"/>
        <w:ind w:left="709"/>
        <w:jc w:val="both"/>
        <w:rPr>
          <w:rFonts w:ascii="Times New Roman" w:hAnsi="Times New Roman" w:cs="Times New Roman"/>
          <w:sz w:val="20"/>
          <w:szCs w:val="20"/>
          <w:lang w:val="id-ID"/>
        </w:rPr>
      </w:pPr>
    </w:p>
    <w:p w14:paraId="5E625220" w14:textId="77777777" w:rsidR="004C2900" w:rsidRPr="004C2900" w:rsidRDefault="004C2900" w:rsidP="004C2900">
      <w:pPr>
        <w:pStyle w:val="ListParagraph"/>
        <w:spacing w:after="0" w:line="240" w:lineRule="auto"/>
        <w:ind w:left="709"/>
        <w:jc w:val="both"/>
        <w:rPr>
          <w:rFonts w:ascii="Times New Roman" w:hAnsi="Times New Roman" w:cs="Times New Roman"/>
          <w:vanish/>
          <w:sz w:val="20"/>
          <w:szCs w:val="20"/>
          <w:lang w:val="id-ID"/>
        </w:rPr>
      </w:pPr>
    </w:p>
    <w:p w14:paraId="49B87CA9" w14:textId="77777777" w:rsidR="005268B9" w:rsidRPr="004C2900" w:rsidRDefault="005268B9" w:rsidP="005827C1">
      <w:pPr>
        <w:pStyle w:val="ListParagraph"/>
        <w:numPr>
          <w:ilvl w:val="0"/>
          <w:numId w:val="1"/>
        </w:numPr>
        <w:spacing w:line="240" w:lineRule="auto"/>
        <w:jc w:val="both"/>
        <w:rPr>
          <w:rFonts w:ascii="Times New Roman" w:hAnsi="Times New Roman" w:cs="Times New Roman"/>
          <w:vanish/>
          <w:sz w:val="20"/>
          <w:szCs w:val="20"/>
          <w:lang w:val="id-ID"/>
        </w:rPr>
      </w:pPr>
    </w:p>
    <w:p w14:paraId="3D54F578" w14:textId="77777777" w:rsidR="005268B9" w:rsidRPr="004C2900" w:rsidRDefault="005268B9" w:rsidP="005827C1">
      <w:pPr>
        <w:pStyle w:val="ListParagraph"/>
        <w:numPr>
          <w:ilvl w:val="1"/>
          <w:numId w:val="1"/>
        </w:numPr>
        <w:spacing w:line="240" w:lineRule="auto"/>
        <w:jc w:val="both"/>
        <w:rPr>
          <w:rFonts w:ascii="Times New Roman" w:hAnsi="Times New Roman" w:cs="Times New Roman"/>
          <w:vanish/>
          <w:sz w:val="20"/>
          <w:szCs w:val="20"/>
          <w:lang w:val="id-ID"/>
        </w:rPr>
      </w:pPr>
    </w:p>
    <w:p w14:paraId="1A48993B" w14:textId="2C8C2CB8" w:rsidR="00901A6A" w:rsidRPr="004C2900" w:rsidRDefault="00CE074C" w:rsidP="00D7219D">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Pendapatan </w:t>
      </w:r>
      <w:r w:rsidR="003D248F" w:rsidRPr="004C2900">
        <w:rPr>
          <w:rFonts w:ascii="Times New Roman" w:hAnsi="Times New Roman" w:cs="Times New Roman"/>
          <w:sz w:val="20"/>
          <w:szCs w:val="20"/>
          <w:lang w:val="id-ID"/>
        </w:rPr>
        <w:t xml:space="preserve">dari kontrak konstruksi dan kontrak real estat </w:t>
      </w:r>
      <w:r w:rsidR="00D7219D" w:rsidRPr="004C2900">
        <w:rPr>
          <w:rFonts w:ascii="Times New Roman" w:hAnsi="Times New Roman" w:cs="Times New Roman"/>
          <w:sz w:val="20"/>
          <w:szCs w:val="20"/>
          <w:lang w:val="id-ID"/>
        </w:rPr>
        <w:t>akan diterapkan dalam PSAK 72 yang menggantikan PSAK 34 dan PSAK 44 yang telah digunakan sebelumnya. Penerapan PSAK 72 menggunakan lima model tahapan pada kedua kontrak. Berikut pembahasan penerapan PSAK 72 sebagai berikut:</w:t>
      </w:r>
    </w:p>
    <w:p w14:paraId="5C5EE921" w14:textId="44764F83" w:rsidR="003D248F" w:rsidRPr="004C2900" w:rsidRDefault="003D248F" w:rsidP="002E57A4">
      <w:pPr>
        <w:pStyle w:val="ListParagraph"/>
        <w:numPr>
          <w:ilvl w:val="0"/>
          <w:numId w:val="7"/>
        </w:numPr>
        <w:spacing w:line="240" w:lineRule="auto"/>
        <w:ind w:left="426"/>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Identifikasi kontrak dengan pelanggan</w:t>
      </w:r>
    </w:p>
    <w:p w14:paraId="76C0F026" w14:textId="61D3454E" w:rsidR="005951B5" w:rsidRPr="004C2900" w:rsidRDefault="005951B5" w:rsidP="00F1490D">
      <w:pPr>
        <w:spacing w:after="0" w:line="240" w:lineRule="auto"/>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Tabel </w:t>
      </w:r>
      <w:r w:rsidR="00F1490D" w:rsidRPr="004C2900">
        <w:rPr>
          <w:rFonts w:ascii="Times New Roman" w:hAnsi="Times New Roman" w:cs="Times New Roman"/>
          <w:sz w:val="20"/>
          <w:szCs w:val="20"/>
          <w:lang w:val="id-ID"/>
        </w:rPr>
        <w:t>1:</w:t>
      </w:r>
      <w:r w:rsidRPr="004C2900">
        <w:rPr>
          <w:rFonts w:ascii="Times New Roman" w:hAnsi="Times New Roman" w:cs="Times New Roman"/>
          <w:sz w:val="20"/>
          <w:szCs w:val="20"/>
          <w:lang w:val="id-ID"/>
        </w:rPr>
        <w:t xml:space="preserve"> Syarat </w:t>
      </w:r>
      <w:r w:rsidR="009F1F1A" w:rsidRPr="004C2900">
        <w:rPr>
          <w:rFonts w:ascii="Times New Roman" w:hAnsi="Times New Roman" w:cs="Times New Roman"/>
          <w:sz w:val="20"/>
          <w:szCs w:val="20"/>
          <w:lang w:val="id-ID"/>
        </w:rPr>
        <w:t>PSAK72</w:t>
      </w:r>
      <w:r w:rsidRPr="004C2900">
        <w:rPr>
          <w:rFonts w:ascii="Times New Roman" w:hAnsi="Times New Roman" w:cs="Times New Roman"/>
          <w:sz w:val="20"/>
          <w:szCs w:val="20"/>
          <w:lang w:val="id-ID"/>
        </w:rPr>
        <w:t>:09 dengan perusahaan sampel</w:t>
      </w:r>
    </w:p>
    <w:tbl>
      <w:tblPr>
        <w:tblStyle w:val="TableGrid3"/>
        <w:tblW w:w="8222" w:type="dxa"/>
        <w:tblInd w:w="-5" w:type="dxa"/>
        <w:tblLook w:val="04A0" w:firstRow="1" w:lastRow="0" w:firstColumn="1" w:lastColumn="0" w:noHBand="0" w:noVBand="1"/>
      </w:tblPr>
      <w:tblGrid>
        <w:gridCol w:w="510"/>
        <w:gridCol w:w="2609"/>
        <w:gridCol w:w="5103"/>
      </w:tblGrid>
      <w:tr w:rsidR="00D7219D" w:rsidRPr="004C2900" w14:paraId="406FFDAE" w14:textId="77777777" w:rsidTr="00F1490D">
        <w:tc>
          <w:tcPr>
            <w:tcW w:w="510" w:type="dxa"/>
            <w:vAlign w:val="center"/>
          </w:tcPr>
          <w:p w14:paraId="54862854" w14:textId="77777777" w:rsidR="00D7219D" w:rsidRPr="004C2900" w:rsidRDefault="00D7219D" w:rsidP="00F1490D">
            <w:pPr>
              <w:jc w:val="center"/>
              <w:rPr>
                <w:rFonts w:ascii="Times New Roman" w:hAnsi="Times New Roman" w:cs="Times New Roman"/>
                <w:sz w:val="20"/>
                <w:szCs w:val="20"/>
                <w:lang w:val="id-ID"/>
              </w:rPr>
            </w:pPr>
            <w:proofErr w:type="spellStart"/>
            <w:r w:rsidRPr="004C2900">
              <w:rPr>
                <w:rFonts w:ascii="Times New Roman" w:hAnsi="Times New Roman" w:cs="Times New Roman"/>
                <w:sz w:val="20"/>
                <w:szCs w:val="20"/>
                <w:lang w:val="id-ID"/>
              </w:rPr>
              <w:t>No</w:t>
            </w:r>
            <w:proofErr w:type="spellEnd"/>
          </w:p>
        </w:tc>
        <w:tc>
          <w:tcPr>
            <w:tcW w:w="2609" w:type="dxa"/>
            <w:vAlign w:val="center"/>
          </w:tcPr>
          <w:p w14:paraId="39C5EFE3" w14:textId="77777777" w:rsidR="00D7219D" w:rsidRPr="004C2900" w:rsidRDefault="00D7219D" w:rsidP="00F1490D">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Mengidentifikasi kontrak </w:t>
            </w:r>
            <w:r w:rsidRPr="004C2900">
              <w:rPr>
                <w:rFonts w:ascii="Times New Roman" w:hAnsi="Times New Roman" w:cs="Times New Roman"/>
                <w:sz w:val="20"/>
                <w:szCs w:val="20"/>
                <w:lang w:val="id-ID"/>
              </w:rPr>
              <w:br/>
              <w:t>PSAK 72:09</w:t>
            </w:r>
          </w:p>
        </w:tc>
        <w:tc>
          <w:tcPr>
            <w:tcW w:w="5103" w:type="dxa"/>
            <w:vAlign w:val="center"/>
          </w:tcPr>
          <w:p w14:paraId="7990BB57" w14:textId="77777777" w:rsidR="00D7219D" w:rsidRPr="004C2900" w:rsidRDefault="00D7219D" w:rsidP="00F1490D">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Kontrak konstruksi dan</w:t>
            </w:r>
            <w:r w:rsidRPr="004C2900">
              <w:rPr>
                <w:rFonts w:ascii="Times New Roman" w:hAnsi="Times New Roman" w:cs="Times New Roman"/>
                <w:sz w:val="20"/>
                <w:szCs w:val="20"/>
                <w:lang w:val="id-ID"/>
              </w:rPr>
              <w:br/>
              <w:t>kontrak real estat</w:t>
            </w:r>
          </w:p>
        </w:tc>
      </w:tr>
      <w:tr w:rsidR="00D7219D" w:rsidRPr="004C2900" w14:paraId="611067AD" w14:textId="77777777" w:rsidTr="00F1490D">
        <w:tc>
          <w:tcPr>
            <w:tcW w:w="510" w:type="dxa"/>
            <w:vMerge w:val="restart"/>
            <w:vAlign w:val="center"/>
          </w:tcPr>
          <w:p w14:paraId="2363C678" w14:textId="77777777" w:rsidR="00D7219D" w:rsidRPr="004C2900" w:rsidRDefault="00D7219D" w:rsidP="00F1490D">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(a)</w:t>
            </w:r>
          </w:p>
        </w:tc>
        <w:tc>
          <w:tcPr>
            <w:tcW w:w="2609" w:type="dxa"/>
            <w:vMerge w:val="restart"/>
            <w:vAlign w:val="center"/>
          </w:tcPr>
          <w:p w14:paraId="45C19D4B" w14:textId="77777777" w:rsidR="00D7219D" w:rsidRPr="004C2900" w:rsidRDefault="00D7219D" w:rsidP="00F1490D">
            <w:pPr>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para pihak dalam kontrak telah menyetujui kontrak (secara tertulis, lisan atau sesuai dengan praktik bisnis pada umumnya) dan berkomitmen untuk melaksanakan kewajiban mereka masing-masing;</w:t>
            </w:r>
          </w:p>
        </w:tc>
        <w:tc>
          <w:tcPr>
            <w:tcW w:w="5103" w:type="dxa"/>
          </w:tcPr>
          <w:p w14:paraId="2FBC2CD3" w14:textId="77777777" w:rsidR="00D7219D" w:rsidRPr="004C2900" w:rsidRDefault="00D7219D" w:rsidP="00F1490D">
            <w:pPr>
              <w:jc w:val="both"/>
              <w:rPr>
                <w:rFonts w:ascii="Times New Roman" w:hAnsi="Times New Roman" w:cs="Times New Roman"/>
                <w:sz w:val="20"/>
                <w:szCs w:val="20"/>
                <w:lang w:val="id-ID"/>
              </w:rPr>
            </w:pPr>
            <w:r w:rsidRPr="004C2900">
              <w:rPr>
                <w:rFonts w:ascii="Times New Roman" w:hAnsi="Times New Roman" w:cs="Times New Roman"/>
                <w:b/>
                <w:bCs/>
                <w:sz w:val="20"/>
                <w:szCs w:val="20"/>
                <w:lang w:val="id-ID"/>
              </w:rPr>
              <w:t>Kontrak konstruksi</w:t>
            </w:r>
            <w:r w:rsidRPr="004C2900">
              <w:rPr>
                <w:rFonts w:ascii="Times New Roman" w:hAnsi="Times New Roman" w:cs="Times New Roman"/>
                <w:sz w:val="20"/>
                <w:szCs w:val="20"/>
                <w:lang w:val="id-ID"/>
              </w:rPr>
              <w:t xml:space="preserve"> disetujui oleh kedua belah pihak, yaitu pihak pemberi tugas dan pihak pelaksana tugas. Untuk mengikatkan diri dan menunjukkan komitmen atas kontrak diberlakukan tanda uang jadi antara pihak satu ke pihak lainnya yaitu, uang muka dari pemberi kerja.</w:t>
            </w:r>
          </w:p>
        </w:tc>
      </w:tr>
      <w:tr w:rsidR="00D7219D" w:rsidRPr="004C2900" w14:paraId="2EF23F78" w14:textId="77777777" w:rsidTr="00F1490D">
        <w:tc>
          <w:tcPr>
            <w:tcW w:w="510" w:type="dxa"/>
            <w:vMerge/>
          </w:tcPr>
          <w:p w14:paraId="4D664D8F" w14:textId="77777777" w:rsidR="00D7219D" w:rsidRPr="004C2900" w:rsidRDefault="00D7219D" w:rsidP="00F1490D">
            <w:pPr>
              <w:jc w:val="both"/>
              <w:rPr>
                <w:rFonts w:ascii="Times New Roman" w:hAnsi="Times New Roman" w:cs="Times New Roman"/>
                <w:sz w:val="20"/>
                <w:szCs w:val="20"/>
                <w:lang w:val="id-ID"/>
              </w:rPr>
            </w:pPr>
          </w:p>
        </w:tc>
        <w:tc>
          <w:tcPr>
            <w:tcW w:w="2609" w:type="dxa"/>
            <w:vMerge/>
          </w:tcPr>
          <w:p w14:paraId="68BA4E7F" w14:textId="77777777" w:rsidR="00D7219D" w:rsidRPr="004C2900" w:rsidRDefault="00D7219D" w:rsidP="00F1490D">
            <w:pPr>
              <w:jc w:val="both"/>
              <w:rPr>
                <w:rFonts w:ascii="Times New Roman" w:hAnsi="Times New Roman" w:cs="Times New Roman"/>
                <w:sz w:val="20"/>
                <w:szCs w:val="20"/>
                <w:lang w:val="id-ID"/>
              </w:rPr>
            </w:pPr>
          </w:p>
        </w:tc>
        <w:tc>
          <w:tcPr>
            <w:tcW w:w="5103" w:type="dxa"/>
          </w:tcPr>
          <w:p w14:paraId="4E625F63" w14:textId="77777777" w:rsidR="00D7219D" w:rsidRPr="004C2900" w:rsidRDefault="00D7219D" w:rsidP="00F1490D">
            <w:pPr>
              <w:jc w:val="both"/>
              <w:rPr>
                <w:rFonts w:ascii="Times New Roman" w:hAnsi="Times New Roman" w:cs="Times New Roman"/>
                <w:sz w:val="20"/>
                <w:szCs w:val="20"/>
                <w:lang w:val="id-ID"/>
              </w:rPr>
            </w:pPr>
            <w:r w:rsidRPr="004C2900">
              <w:rPr>
                <w:rFonts w:ascii="Times New Roman" w:hAnsi="Times New Roman" w:cs="Times New Roman"/>
                <w:b/>
                <w:bCs/>
                <w:sz w:val="20"/>
                <w:szCs w:val="20"/>
                <w:lang w:val="id-ID"/>
              </w:rPr>
              <w:t>Kontrak real estat</w:t>
            </w:r>
            <w:r w:rsidRPr="004C2900">
              <w:rPr>
                <w:rFonts w:ascii="Times New Roman" w:hAnsi="Times New Roman" w:cs="Times New Roman"/>
                <w:sz w:val="20"/>
                <w:szCs w:val="20"/>
                <w:lang w:val="id-ID"/>
              </w:rPr>
              <w:t xml:space="preserve"> disetujui oleh kedua belah pihak yaitu pihak pengembang dan pihak pembeli. Untuk mengikatkan diri dan menunjukkan komitmen atas kontrak diberlakukan uang muka dari pelanggan dengan metode deposito yaitu, sebagai uang muka dari pelanggan.</w:t>
            </w:r>
          </w:p>
        </w:tc>
      </w:tr>
    </w:tbl>
    <w:p w14:paraId="7E2B577C" w14:textId="5FC81DAA" w:rsidR="00BE582A" w:rsidRDefault="00BE582A"/>
    <w:p w14:paraId="1B26F912" w14:textId="77777777" w:rsidR="00BE582A" w:rsidRDefault="00BE582A"/>
    <w:tbl>
      <w:tblPr>
        <w:tblStyle w:val="TableGrid3"/>
        <w:tblW w:w="8222" w:type="dxa"/>
        <w:tblInd w:w="-5" w:type="dxa"/>
        <w:tblLook w:val="04A0" w:firstRow="1" w:lastRow="0" w:firstColumn="1" w:lastColumn="0" w:noHBand="0" w:noVBand="1"/>
      </w:tblPr>
      <w:tblGrid>
        <w:gridCol w:w="510"/>
        <w:gridCol w:w="2609"/>
        <w:gridCol w:w="5103"/>
      </w:tblGrid>
      <w:tr w:rsidR="00BE582A" w:rsidRPr="004C2900" w14:paraId="07FE1383" w14:textId="77777777" w:rsidTr="001930AE">
        <w:tc>
          <w:tcPr>
            <w:tcW w:w="510" w:type="dxa"/>
            <w:vAlign w:val="center"/>
          </w:tcPr>
          <w:p w14:paraId="6CA741D5" w14:textId="38A96BB7" w:rsidR="00BE582A" w:rsidRPr="004C2900" w:rsidRDefault="00BE582A" w:rsidP="00BE582A">
            <w:pPr>
              <w:jc w:val="center"/>
              <w:rPr>
                <w:rFonts w:ascii="Times New Roman" w:hAnsi="Times New Roman" w:cs="Times New Roman"/>
                <w:sz w:val="20"/>
                <w:szCs w:val="20"/>
                <w:lang w:val="id-ID"/>
              </w:rPr>
            </w:pPr>
            <w:proofErr w:type="spellStart"/>
            <w:r w:rsidRPr="004C2900">
              <w:rPr>
                <w:rFonts w:ascii="Times New Roman" w:hAnsi="Times New Roman" w:cs="Times New Roman"/>
                <w:sz w:val="20"/>
                <w:szCs w:val="20"/>
                <w:lang w:val="id-ID"/>
              </w:rPr>
              <w:t>No</w:t>
            </w:r>
            <w:proofErr w:type="spellEnd"/>
          </w:p>
        </w:tc>
        <w:tc>
          <w:tcPr>
            <w:tcW w:w="2609" w:type="dxa"/>
            <w:vAlign w:val="center"/>
          </w:tcPr>
          <w:p w14:paraId="67957A58" w14:textId="56961C41" w:rsidR="00BE582A" w:rsidRPr="004C2900" w:rsidRDefault="00BE582A" w:rsidP="00BE582A">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Mengidentifikasi kontrak </w:t>
            </w:r>
            <w:r w:rsidRPr="004C2900">
              <w:rPr>
                <w:rFonts w:ascii="Times New Roman" w:hAnsi="Times New Roman" w:cs="Times New Roman"/>
                <w:sz w:val="20"/>
                <w:szCs w:val="20"/>
                <w:lang w:val="id-ID"/>
              </w:rPr>
              <w:br/>
              <w:t>PSAK 72:09</w:t>
            </w:r>
          </w:p>
        </w:tc>
        <w:tc>
          <w:tcPr>
            <w:tcW w:w="5103" w:type="dxa"/>
            <w:vAlign w:val="center"/>
          </w:tcPr>
          <w:p w14:paraId="6C836672" w14:textId="57C6BC1C" w:rsidR="00BE582A" w:rsidRPr="004C2900" w:rsidRDefault="00BE582A" w:rsidP="00BE582A">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Kontrak konstruksi dan</w:t>
            </w:r>
            <w:r w:rsidRPr="004C2900">
              <w:rPr>
                <w:rFonts w:ascii="Times New Roman" w:hAnsi="Times New Roman" w:cs="Times New Roman"/>
                <w:sz w:val="20"/>
                <w:szCs w:val="20"/>
                <w:lang w:val="id-ID"/>
              </w:rPr>
              <w:br/>
              <w:t>kontrak real estat</w:t>
            </w:r>
          </w:p>
        </w:tc>
      </w:tr>
      <w:tr w:rsidR="00BE582A" w:rsidRPr="004C2900" w14:paraId="576ED83D" w14:textId="77777777" w:rsidTr="00F1490D">
        <w:tc>
          <w:tcPr>
            <w:tcW w:w="510" w:type="dxa"/>
            <w:vMerge w:val="restart"/>
            <w:vAlign w:val="center"/>
          </w:tcPr>
          <w:p w14:paraId="1E79A4A7" w14:textId="77777777" w:rsidR="00BE582A" w:rsidRPr="004C2900" w:rsidRDefault="00BE582A" w:rsidP="00BE582A">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(b)</w:t>
            </w:r>
          </w:p>
        </w:tc>
        <w:tc>
          <w:tcPr>
            <w:tcW w:w="2609" w:type="dxa"/>
            <w:vMerge w:val="restart"/>
            <w:vAlign w:val="center"/>
          </w:tcPr>
          <w:p w14:paraId="3BAE6E24" w14:textId="77777777" w:rsidR="00BE582A" w:rsidRPr="004C2900" w:rsidRDefault="00BE582A" w:rsidP="00BE582A">
            <w:pPr>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entitas dapat mengidentifikasi hak setiap pihak mengenai barang atau jasa yang akan dialihkan;</w:t>
            </w:r>
          </w:p>
        </w:tc>
        <w:tc>
          <w:tcPr>
            <w:tcW w:w="5103" w:type="dxa"/>
          </w:tcPr>
          <w:p w14:paraId="2DC41BE4" w14:textId="77777777" w:rsidR="00BE582A" w:rsidRPr="004C2900" w:rsidRDefault="00BE582A" w:rsidP="00BE582A">
            <w:pPr>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Hak setiap pihak dalam </w:t>
            </w:r>
            <w:r w:rsidRPr="004C2900">
              <w:rPr>
                <w:rFonts w:ascii="Times New Roman" w:hAnsi="Times New Roman" w:cs="Times New Roman"/>
                <w:b/>
                <w:bCs/>
                <w:sz w:val="20"/>
                <w:szCs w:val="20"/>
                <w:lang w:val="id-ID"/>
              </w:rPr>
              <w:t>kontrak konstruksi</w:t>
            </w:r>
            <w:r w:rsidRPr="004C2900">
              <w:rPr>
                <w:rFonts w:ascii="Times New Roman" w:hAnsi="Times New Roman" w:cs="Times New Roman"/>
                <w:sz w:val="20"/>
                <w:szCs w:val="20"/>
                <w:lang w:val="id-ID"/>
              </w:rPr>
              <w:t xml:space="preserve"> meliputi perikatan dana, persentase keuntungan dan pengembalian modal untuk pelaksana tugas, pihak yang menyediakan material, tenaga kerja, dan kebutuhan teknis lainnya, pihak pelaksana memberikan tenaga kerja spesialis konstruksi, dan pembagian keuntungan atas penjualan bangunan yang telah dibangun. Hak dan kewajiban perusahaan dijelaskan dengan detail dalam kontrak.</w:t>
            </w:r>
          </w:p>
        </w:tc>
      </w:tr>
      <w:tr w:rsidR="00BE582A" w:rsidRPr="004C2900" w14:paraId="002C3BD1" w14:textId="77777777" w:rsidTr="00F1490D">
        <w:tc>
          <w:tcPr>
            <w:tcW w:w="510" w:type="dxa"/>
            <w:vMerge/>
          </w:tcPr>
          <w:p w14:paraId="526A70E7" w14:textId="77777777" w:rsidR="00BE582A" w:rsidRPr="004C2900" w:rsidRDefault="00BE582A" w:rsidP="00BE582A">
            <w:pPr>
              <w:jc w:val="both"/>
              <w:rPr>
                <w:rFonts w:ascii="Times New Roman" w:hAnsi="Times New Roman" w:cs="Times New Roman"/>
                <w:sz w:val="20"/>
                <w:szCs w:val="20"/>
                <w:lang w:val="id-ID"/>
              </w:rPr>
            </w:pPr>
          </w:p>
        </w:tc>
        <w:tc>
          <w:tcPr>
            <w:tcW w:w="2609" w:type="dxa"/>
            <w:vMerge/>
          </w:tcPr>
          <w:p w14:paraId="587A3877" w14:textId="77777777" w:rsidR="00BE582A" w:rsidRPr="004C2900" w:rsidRDefault="00BE582A" w:rsidP="00BE582A">
            <w:pPr>
              <w:jc w:val="both"/>
              <w:rPr>
                <w:rFonts w:ascii="Times New Roman" w:hAnsi="Times New Roman" w:cs="Times New Roman"/>
                <w:sz w:val="20"/>
                <w:szCs w:val="20"/>
                <w:lang w:val="id-ID"/>
              </w:rPr>
            </w:pPr>
          </w:p>
        </w:tc>
        <w:tc>
          <w:tcPr>
            <w:tcW w:w="5103" w:type="dxa"/>
          </w:tcPr>
          <w:p w14:paraId="63D5124F" w14:textId="455256B9" w:rsidR="00BE582A" w:rsidRPr="004C2900" w:rsidRDefault="00BE582A" w:rsidP="00BE582A">
            <w:pPr>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Hak setiap pihak dalam </w:t>
            </w:r>
            <w:r w:rsidRPr="004C2900">
              <w:rPr>
                <w:rFonts w:ascii="Times New Roman" w:hAnsi="Times New Roman" w:cs="Times New Roman"/>
                <w:b/>
                <w:bCs/>
                <w:sz w:val="20"/>
                <w:szCs w:val="20"/>
                <w:lang w:val="id-ID"/>
              </w:rPr>
              <w:t>kontrak real estat</w:t>
            </w:r>
            <w:r w:rsidRPr="004C2900">
              <w:rPr>
                <w:rFonts w:ascii="Times New Roman" w:hAnsi="Times New Roman" w:cs="Times New Roman"/>
                <w:sz w:val="20"/>
                <w:szCs w:val="20"/>
                <w:lang w:val="id-ID"/>
              </w:rPr>
              <w:t xml:space="preserve"> meliputi pihak penjual wajib mengembangkan dan menjual real estat kepada pihak pembeli dan pihak pembeli wajib membeli dari pihak penjual. Hak dan kewajiban perusahaan dijelaskan dengan detail dalam kontrak.</w:t>
            </w:r>
          </w:p>
        </w:tc>
      </w:tr>
    </w:tbl>
    <w:p w14:paraId="23F26B11" w14:textId="02D5CE81" w:rsidR="00F1490D" w:rsidRPr="004C2900" w:rsidRDefault="00F1490D" w:rsidP="004577DB">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noProof/>
          <w:sz w:val="20"/>
          <w:szCs w:val="20"/>
          <w:lang w:val="id-ID"/>
        </w:rPr>
        <mc:AlternateContent>
          <mc:Choice Requires="wps">
            <w:drawing>
              <wp:anchor distT="0" distB="0" distL="114300" distR="114300" simplePos="0" relativeHeight="251685888" behindDoc="0" locked="0" layoutInCell="1" allowOverlap="1" wp14:anchorId="47102D1C" wp14:editId="5F5FCF6D">
                <wp:simplePos x="0" y="0"/>
                <wp:positionH relativeFrom="margin">
                  <wp:align>right</wp:align>
                </wp:positionH>
                <wp:positionV relativeFrom="paragraph">
                  <wp:posOffset>15565</wp:posOffset>
                </wp:positionV>
                <wp:extent cx="5209954" cy="212651"/>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209954" cy="212651"/>
                        </a:xfrm>
                        <a:prstGeom prst="rect">
                          <a:avLst/>
                        </a:prstGeom>
                        <a:solidFill>
                          <a:prstClr val="white"/>
                        </a:solidFill>
                        <a:ln>
                          <a:noFill/>
                        </a:ln>
                      </wps:spPr>
                      <wps:txbx>
                        <w:txbxContent>
                          <w:p w14:paraId="1370586C" w14:textId="77777777" w:rsidR="00D83C6F" w:rsidRPr="0028654E" w:rsidRDefault="00D83C6F" w:rsidP="0020169E">
                            <w:pPr>
                              <w:pStyle w:val="Caption"/>
                              <w:jc w:val="center"/>
                            </w:pPr>
                            <w:r>
                              <w:t>Sumber: Olah peneliti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02D1C" id="Text Box 18" o:spid="_x0000_s1029" type="#_x0000_t202" style="position:absolute;left:0;text-align:left;margin-left:359.05pt;margin-top:1.25pt;width:410.25pt;height:16.7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" stroked="f">
                <v:textbox inset="0,0,0,0">
                  <w:txbxContent>
                    <w:p w14:paraId="1370586C" w14:textId="77777777" w:rsidR="00D83C6F" w:rsidRPr="0028654E" w:rsidRDefault="00D83C6F" w:rsidP="0020169E">
                      <w:pPr>
                        <w:pStyle w:val="Caption"/>
                        <w:jc w:val="center"/>
                      </w:pPr>
                      <w:r>
                        <w:t>Sumber: Olah peneliti</w:t>
                      </w:r>
                    </w:p>
                  </w:txbxContent>
                </v:textbox>
                <w10:wrap anchorx="margin"/>
              </v:shape>
            </w:pict>
          </mc:Fallback>
        </mc:AlternateContent>
      </w:r>
    </w:p>
    <w:p w14:paraId="0C9B90DB" w14:textId="77777777" w:rsidR="004C2900" w:rsidRDefault="005C2235" w:rsidP="004C2900">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D</w:t>
      </w:r>
      <w:r w:rsidR="00C61BF6" w:rsidRPr="004C2900">
        <w:rPr>
          <w:rFonts w:ascii="Times New Roman" w:hAnsi="Times New Roman" w:cs="Times New Roman"/>
          <w:sz w:val="20"/>
          <w:szCs w:val="20"/>
          <w:lang w:val="id-ID"/>
        </w:rPr>
        <w:t xml:space="preserve">iasumsikan </w:t>
      </w:r>
      <w:r w:rsidR="005951B5" w:rsidRPr="004C2900">
        <w:rPr>
          <w:rFonts w:ascii="Times New Roman" w:hAnsi="Times New Roman" w:cs="Times New Roman"/>
          <w:sz w:val="20"/>
          <w:szCs w:val="20"/>
          <w:lang w:val="id-ID"/>
        </w:rPr>
        <w:t xml:space="preserve">bahwa </w:t>
      </w:r>
      <w:r w:rsidR="00F1490D" w:rsidRPr="004C2900">
        <w:rPr>
          <w:rFonts w:ascii="Times New Roman" w:hAnsi="Times New Roman" w:cs="Times New Roman"/>
          <w:sz w:val="20"/>
          <w:szCs w:val="20"/>
          <w:lang w:val="id-ID"/>
        </w:rPr>
        <w:t xml:space="preserve">seluruh syarat terpenuhi dan </w:t>
      </w:r>
      <w:r w:rsidR="005951B5" w:rsidRPr="004C2900">
        <w:rPr>
          <w:rFonts w:ascii="Times New Roman" w:hAnsi="Times New Roman" w:cs="Times New Roman"/>
          <w:sz w:val="20"/>
          <w:szCs w:val="20"/>
          <w:lang w:val="id-ID"/>
        </w:rPr>
        <w:t>terdapat</w:t>
      </w:r>
      <w:r w:rsidR="00C61BF6" w:rsidRPr="004C2900">
        <w:rPr>
          <w:rFonts w:ascii="Times New Roman" w:hAnsi="Times New Roman" w:cs="Times New Roman"/>
          <w:sz w:val="20"/>
          <w:szCs w:val="20"/>
          <w:lang w:val="id-ID"/>
        </w:rPr>
        <w:t xml:space="preserve"> kontrak dengan pelanggan. </w:t>
      </w:r>
      <w:r w:rsidR="00F1490D" w:rsidRPr="004C2900">
        <w:rPr>
          <w:rFonts w:ascii="Times New Roman" w:hAnsi="Times New Roman" w:cs="Times New Roman"/>
          <w:sz w:val="20"/>
          <w:szCs w:val="20"/>
          <w:lang w:val="id-ID"/>
        </w:rPr>
        <w:t xml:space="preserve">Kontrak dapat dikategorikan sebagai kontrak kombinasi jika terpenuhinya satu atau lebih syarat dalam PSAK 72: paragraf 17. Berikut hasil analisis </w:t>
      </w:r>
      <w:r w:rsidR="00C91D1D" w:rsidRPr="004C2900">
        <w:rPr>
          <w:rFonts w:ascii="Times New Roman" w:hAnsi="Times New Roman" w:cs="Times New Roman"/>
          <w:sz w:val="20"/>
          <w:szCs w:val="20"/>
          <w:lang w:val="id-ID"/>
        </w:rPr>
        <w:t>kontrak kombinasi:</w:t>
      </w:r>
    </w:p>
    <w:p w14:paraId="65480AAD" w14:textId="04640835" w:rsidR="00C42182" w:rsidRPr="004C2900" w:rsidRDefault="00C42182" w:rsidP="004C2900">
      <w:pPr>
        <w:spacing w:after="0" w:line="240" w:lineRule="auto"/>
        <w:ind w:firstLine="720"/>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Tabel </w:t>
      </w:r>
      <w:r w:rsidR="00F1490D" w:rsidRPr="004C2900">
        <w:rPr>
          <w:rFonts w:ascii="Times New Roman" w:hAnsi="Times New Roman" w:cs="Times New Roman"/>
          <w:sz w:val="20"/>
          <w:szCs w:val="20"/>
          <w:lang w:val="id-ID"/>
        </w:rPr>
        <w:t>2:</w:t>
      </w:r>
      <w:r w:rsidRPr="004C2900">
        <w:rPr>
          <w:rFonts w:ascii="Times New Roman" w:hAnsi="Times New Roman" w:cs="Times New Roman"/>
          <w:sz w:val="20"/>
          <w:szCs w:val="20"/>
          <w:lang w:val="id-ID"/>
        </w:rPr>
        <w:t xml:space="preserve"> Syarat </w:t>
      </w:r>
      <w:r w:rsidR="009F1F1A" w:rsidRPr="004C2900">
        <w:rPr>
          <w:rFonts w:ascii="Times New Roman" w:hAnsi="Times New Roman" w:cs="Times New Roman"/>
          <w:sz w:val="20"/>
          <w:szCs w:val="20"/>
          <w:lang w:val="id-ID"/>
        </w:rPr>
        <w:t>PSAK72</w:t>
      </w:r>
      <w:r w:rsidRPr="004C2900">
        <w:rPr>
          <w:rFonts w:ascii="Times New Roman" w:hAnsi="Times New Roman" w:cs="Times New Roman"/>
          <w:sz w:val="20"/>
          <w:szCs w:val="20"/>
          <w:lang w:val="id-ID"/>
        </w:rPr>
        <w:t>:17 dengan perusahaan sampel</w:t>
      </w:r>
    </w:p>
    <w:tbl>
      <w:tblPr>
        <w:tblStyle w:val="TableGrid4"/>
        <w:tblW w:w="8220" w:type="dxa"/>
        <w:tblInd w:w="-5" w:type="dxa"/>
        <w:tblLook w:val="04A0" w:firstRow="1" w:lastRow="0" w:firstColumn="1" w:lastColumn="0" w:noHBand="0" w:noVBand="1"/>
      </w:tblPr>
      <w:tblGrid>
        <w:gridCol w:w="510"/>
        <w:gridCol w:w="2608"/>
        <w:gridCol w:w="5102"/>
      </w:tblGrid>
      <w:tr w:rsidR="00C91D1D" w:rsidRPr="004C2900" w14:paraId="571D4952" w14:textId="77777777" w:rsidTr="00C91D1D">
        <w:tc>
          <w:tcPr>
            <w:tcW w:w="510" w:type="dxa"/>
            <w:vAlign w:val="center"/>
          </w:tcPr>
          <w:p w14:paraId="4FB0C06E" w14:textId="77777777" w:rsidR="00C91D1D" w:rsidRPr="004C2900" w:rsidRDefault="00C91D1D" w:rsidP="00C91D1D">
            <w:pPr>
              <w:jc w:val="center"/>
              <w:rPr>
                <w:rFonts w:ascii="Times New Roman" w:hAnsi="Times New Roman" w:cs="Times New Roman"/>
                <w:sz w:val="20"/>
                <w:szCs w:val="20"/>
                <w:lang w:val="id-ID"/>
              </w:rPr>
            </w:pPr>
            <w:proofErr w:type="spellStart"/>
            <w:r w:rsidRPr="004C2900">
              <w:rPr>
                <w:rFonts w:ascii="Times New Roman" w:hAnsi="Times New Roman" w:cs="Times New Roman"/>
                <w:sz w:val="20"/>
                <w:szCs w:val="20"/>
                <w:lang w:val="id-ID"/>
              </w:rPr>
              <w:t>No</w:t>
            </w:r>
            <w:proofErr w:type="spellEnd"/>
          </w:p>
        </w:tc>
        <w:tc>
          <w:tcPr>
            <w:tcW w:w="2608" w:type="dxa"/>
            <w:vAlign w:val="center"/>
          </w:tcPr>
          <w:p w14:paraId="4AD31906" w14:textId="77777777" w:rsidR="00C91D1D" w:rsidRPr="004C2900" w:rsidRDefault="00C91D1D" w:rsidP="00C91D1D">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Kombinasi kontrak </w:t>
            </w:r>
            <w:r w:rsidRPr="004C2900">
              <w:rPr>
                <w:rFonts w:ascii="Times New Roman" w:hAnsi="Times New Roman" w:cs="Times New Roman"/>
                <w:sz w:val="20"/>
                <w:szCs w:val="20"/>
                <w:lang w:val="id-ID"/>
              </w:rPr>
              <w:br/>
              <w:t>PSAK 72:17</w:t>
            </w:r>
          </w:p>
        </w:tc>
        <w:tc>
          <w:tcPr>
            <w:tcW w:w="5102" w:type="dxa"/>
            <w:vAlign w:val="center"/>
          </w:tcPr>
          <w:p w14:paraId="1F73C596" w14:textId="77777777" w:rsidR="00C91D1D" w:rsidRPr="004C2900" w:rsidRDefault="00C91D1D" w:rsidP="00C91D1D">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Kontrak konstruksi dan</w:t>
            </w:r>
          </w:p>
          <w:p w14:paraId="376FCD21" w14:textId="77777777" w:rsidR="00C91D1D" w:rsidRPr="004C2900" w:rsidRDefault="00C91D1D" w:rsidP="00C91D1D">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kontrak real estat</w:t>
            </w:r>
          </w:p>
        </w:tc>
      </w:tr>
      <w:tr w:rsidR="00C91D1D" w:rsidRPr="004C2900" w14:paraId="781D45EA" w14:textId="77777777" w:rsidTr="00C91D1D">
        <w:tc>
          <w:tcPr>
            <w:tcW w:w="510" w:type="dxa"/>
            <w:vMerge w:val="restart"/>
            <w:vAlign w:val="center"/>
          </w:tcPr>
          <w:p w14:paraId="1992C2EE" w14:textId="77777777" w:rsidR="00C91D1D" w:rsidRPr="004C2900" w:rsidRDefault="00C91D1D" w:rsidP="00C91D1D">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(a)</w:t>
            </w:r>
          </w:p>
        </w:tc>
        <w:tc>
          <w:tcPr>
            <w:tcW w:w="2608" w:type="dxa"/>
            <w:vMerge w:val="restart"/>
            <w:vAlign w:val="center"/>
          </w:tcPr>
          <w:p w14:paraId="2E4CECC5" w14:textId="77777777" w:rsidR="00C91D1D" w:rsidRPr="004C2900" w:rsidRDefault="00C91D1D" w:rsidP="00C91D1D">
            <w:pPr>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kontrak dinegosiasikan sebagai satu paket dengan tujuan komersial tunggal;</w:t>
            </w:r>
          </w:p>
        </w:tc>
        <w:tc>
          <w:tcPr>
            <w:tcW w:w="5102" w:type="dxa"/>
          </w:tcPr>
          <w:p w14:paraId="5823FFE8" w14:textId="77777777" w:rsidR="00C91D1D" w:rsidRPr="004C2900" w:rsidRDefault="00C91D1D" w:rsidP="00C91D1D">
            <w:pPr>
              <w:jc w:val="both"/>
              <w:rPr>
                <w:rFonts w:ascii="Times New Roman" w:hAnsi="Times New Roman" w:cs="Times New Roman"/>
                <w:sz w:val="20"/>
                <w:szCs w:val="20"/>
                <w:lang w:val="id-ID"/>
              </w:rPr>
            </w:pPr>
            <w:r w:rsidRPr="004C2900">
              <w:rPr>
                <w:rFonts w:ascii="Times New Roman" w:hAnsi="Times New Roman" w:cs="Times New Roman"/>
                <w:b/>
                <w:bCs/>
                <w:sz w:val="20"/>
                <w:szCs w:val="20"/>
                <w:lang w:val="id-ID"/>
              </w:rPr>
              <w:t>Kontrak konstruksi</w:t>
            </w:r>
            <w:r w:rsidRPr="004C2900">
              <w:rPr>
                <w:rFonts w:ascii="Times New Roman" w:hAnsi="Times New Roman" w:cs="Times New Roman"/>
                <w:sz w:val="20"/>
                <w:szCs w:val="20"/>
                <w:lang w:val="id-ID"/>
              </w:rPr>
              <w:t xml:space="preserve"> pada ketiga perusahaan merupakan kontrak penyediaan jasa pembangunan dan pengadaan barang, yaitu bahan material dan tenaga kerja. Kontrak konstruksi dikategorikan sebagai kontrak yang dinegosiasikan sebagai satu paket dengan tujuan komersial tunggal.</w:t>
            </w:r>
          </w:p>
        </w:tc>
      </w:tr>
      <w:tr w:rsidR="00C91D1D" w:rsidRPr="004C2900" w14:paraId="158C9D68" w14:textId="77777777" w:rsidTr="00C91D1D">
        <w:tc>
          <w:tcPr>
            <w:tcW w:w="510" w:type="dxa"/>
            <w:vMerge/>
            <w:vAlign w:val="center"/>
          </w:tcPr>
          <w:p w14:paraId="16100BA9" w14:textId="77777777" w:rsidR="00C91D1D" w:rsidRPr="004C2900" w:rsidRDefault="00C91D1D" w:rsidP="00C91D1D">
            <w:pPr>
              <w:jc w:val="center"/>
              <w:rPr>
                <w:rFonts w:ascii="Times New Roman" w:hAnsi="Times New Roman" w:cs="Times New Roman"/>
                <w:sz w:val="20"/>
                <w:szCs w:val="20"/>
                <w:lang w:val="id-ID"/>
              </w:rPr>
            </w:pPr>
          </w:p>
        </w:tc>
        <w:tc>
          <w:tcPr>
            <w:tcW w:w="2608" w:type="dxa"/>
            <w:vMerge/>
            <w:vAlign w:val="center"/>
          </w:tcPr>
          <w:p w14:paraId="009C0A5F" w14:textId="77777777" w:rsidR="00C91D1D" w:rsidRPr="004C2900" w:rsidRDefault="00C91D1D" w:rsidP="00C91D1D">
            <w:pPr>
              <w:jc w:val="both"/>
              <w:rPr>
                <w:rFonts w:ascii="Times New Roman" w:hAnsi="Times New Roman" w:cs="Times New Roman"/>
                <w:sz w:val="20"/>
                <w:szCs w:val="20"/>
                <w:lang w:val="id-ID"/>
              </w:rPr>
            </w:pPr>
          </w:p>
        </w:tc>
        <w:tc>
          <w:tcPr>
            <w:tcW w:w="5102" w:type="dxa"/>
          </w:tcPr>
          <w:p w14:paraId="7D4685EC" w14:textId="77777777" w:rsidR="00C91D1D" w:rsidRPr="004C2900" w:rsidRDefault="00C91D1D" w:rsidP="00C91D1D">
            <w:pPr>
              <w:jc w:val="both"/>
              <w:rPr>
                <w:rFonts w:ascii="Times New Roman" w:hAnsi="Times New Roman" w:cs="Times New Roman"/>
                <w:sz w:val="20"/>
                <w:szCs w:val="20"/>
                <w:lang w:val="id-ID"/>
              </w:rPr>
            </w:pPr>
            <w:r w:rsidRPr="004C2900">
              <w:rPr>
                <w:rFonts w:ascii="Times New Roman" w:hAnsi="Times New Roman" w:cs="Times New Roman"/>
                <w:b/>
                <w:bCs/>
                <w:sz w:val="20"/>
                <w:szCs w:val="20"/>
                <w:lang w:val="id-ID"/>
              </w:rPr>
              <w:t>Kontrak real estat</w:t>
            </w:r>
            <w:r w:rsidRPr="004C2900">
              <w:rPr>
                <w:rFonts w:ascii="Times New Roman" w:hAnsi="Times New Roman" w:cs="Times New Roman"/>
                <w:sz w:val="20"/>
                <w:szCs w:val="20"/>
                <w:lang w:val="id-ID"/>
              </w:rPr>
              <w:t xml:space="preserve"> pada ketiga perusahaan meliputi pengembangan dan penjualan tanah beserta bangunan. Di mana bangunan tersebut merupakan hasil dari jasa pembangunan, pengadaan bahan material, dan tenaga kerja. Kontrak real estat dikategorikan sebagai kontrak yang dinegosiasikan sebagai satu paket dengan tujuan komersial tunggal.</w:t>
            </w:r>
          </w:p>
        </w:tc>
      </w:tr>
      <w:tr w:rsidR="00C91D1D" w:rsidRPr="004C2900" w14:paraId="18C163B9" w14:textId="77777777" w:rsidTr="00C91D1D">
        <w:tc>
          <w:tcPr>
            <w:tcW w:w="510" w:type="dxa"/>
            <w:vAlign w:val="center"/>
          </w:tcPr>
          <w:p w14:paraId="4E7F68BC" w14:textId="77777777" w:rsidR="00C91D1D" w:rsidRPr="004C2900" w:rsidRDefault="00C91D1D" w:rsidP="00C91D1D">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(b)</w:t>
            </w:r>
          </w:p>
        </w:tc>
        <w:tc>
          <w:tcPr>
            <w:tcW w:w="2608" w:type="dxa"/>
            <w:vAlign w:val="center"/>
          </w:tcPr>
          <w:p w14:paraId="08E1D8DB" w14:textId="77777777" w:rsidR="00C91D1D" w:rsidRPr="004C2900" w:rsidRDefault="00C91D1D" w:rsidP="00C91D1D">
            <w:pPr>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jumlah imbalan yang dibayarkan dalam satu kontrak bergantung pada harga atau pelaksanaan dari kontrak lain; atau</w:t>
            </w:r>
          </w:p>
        </w:tc>
        <w:tc>
          <w:tcPr>
            <w:tcW w:w="5102" w:type="dxa"/>
          </w:tcPr>
          <w:p w14:paraId="5B48F3E4" w14:textId="77777777" w:rsidR="00C91D1D" w:rsidRPr="004C2900" w:rsidRDefault="00C91D1D" w:rsidP="00C91D1D">
            <w:pPr>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Jumlah imbalan dalam </w:t>
            </w:r>
            <w:r w:rsidRPr="004C2900">
              <w:rPr>
                <w:rFonts w:ascii="Times New Roman" w:hAnsi="Times New Roman" w:cs="Times New Roman"/>
                <w:b/>
                <w:bCs/>
                <w:sz w:val="20"/>
                <w:szCs w:val="20"/>
                <w:lang w:val="id-ID"/>
              </w:rPr>
              <w:t>kontrak konstruksi</w:t>
            </w:r>
            <w:r w:rsidRPr="004C2900">
              <w:rPr>
                <w:rFonts w:ascii="Times New Roman" w:hAnsi="Times New Roman" w:cs="Times New Roman"/>
                <w:sz w:val="20"/>
                <w:szCs w:val="20"/>
                <w:lang w:val="id-ID"/>
              </w:rPr>
              <w:t xml:space="preserve"> dan </w:t>
            </w:r>
            <w:r w:rsidRPr="004C2900">
              <w:rPr>
                <w:rFonts w:ascii="Times New Roman" w:hAnsi="Times New Roman" w:cs="Times New Roman"/>
                <w:b/>
                <w:bCs/>
                <w:sz w:val="20"/>
                <w:szCs w:val="20"/>
                <w:lang w:val="id-ID"/>
              </w:rPr>
              <w:t>kontrak real estat</w:t>
            </w:r>
            <w:r w:rsidRPr="004C2900">
              <w:rPr>
                <w:rFonts w:ascii="Times New Roman" w:hAnsi="Times New Roman" w:cs="Times New Roman"/>
                <w:sz w:val="20"/>
                <w:szCs w:val="20"/>
                <w:lang w:val="id-ID"/>
              </w:rPr>
              <w:t xml:space="preserve"> tersebut hanya bergantung pada satu harga kontrak yang tertera dalam kontrak.</w:t>
            </w:r>
          </w:p>
        </w:tc>
      </w:tr>
      <w:tr w:rsidR="00C91D1D" w:rsidRPr="004C2900" w14:paraId="3E22EFC0" w14:textId="77777777" w:rsidTr="00C91D1D">
        <w:tc>
          <w:tcPr>
            <w:tcW w:w="510" w:type="dxa"/>
            <w:vAlign w:val="center"/>
          </w:tcPr>
          <w:p w14:paraId="4E1B6747" w14:textId="77777777" w:rsidR="00C91D1D" w:rsidRPr="004C2900" w:rsidRDefault="00C91D1D" w:rsidP="00C91D1D">
            <w:pPr>
              <w:rPr>
                <w:rFonts w:ascii="Times New Roman" w:hAnsi="Times New Roman" w:cs="Times New Roman"/>
                <w:sz w:val="20"/>
                <w:szCs w:val="20"/>
                <w:lang w:val="id-ID"/>
              </w:rPr>
            </w:pPr>
            <w:r w:rsidRPr="004C2900">
              <w:rPr>
                <w:rFonts w:ascii="Times New Roman" w:hAnsi="Times New Roman" w:cs="Times New Roman"/>
                <w:sz w:val="20"/>
                <w:szCs w:val="20"/>
                <w:lang w:val="id-ID"/>
              </w:rPr>
              <w:t>(c)</w:t>
            </w:r>
          </w:p>
        </w:tc>
        <w:tc>
          <w:tcPr>
            <w:tcW w:w="2608" w:type="dxa"/>
            <w:vAlign w:val="center"/>
          </w:tcPr>
          <w:p w14:paraId="0C55FC0B" w14:textId="77777777" w:rsidR="00C91D1D" w:rsidRPr="004C2900" w:rsidRDefault="00C91D1D" w:rsidP="00C91D1D">
            <w:pPr>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barang atau jasa yang dijanjikan dalam kontrak (atau beberapa barang atau jasa yang dijanjikan dalam setiap kontrak) merupakan kewajiban pelaksanaan tunggal.</w:t>
            </w:r>
          </w:p>
        </w:tc>
        <w:tc>
          <w:tcPr>
            <w:tcW w:w="5102" w:type="dxa"/>
          </w:tcPr>
          <w:p w14:paraId="59B2DF07" w14:textId="77777777" w:rsidR="00C91D1D" w:rsidRPr="004C2900" w:rsidRDefault="00C91D1D" w:rsidP="00C91D1D">
            <w:pPr>
              <w:jc w:val="both"/>
              <w:rPr>
                <w:rFonts w:ascii="Times New Roman" w:hAnsi="Times New Roman" w:cs="Times New Roman"/>
                <w:sz w:val="20"/>
                <w:szCs w:val="20"/>
                <w:lang w:val="id-ID"/>
              </w:rPr>
            </w:pPr>
            <w:r w:rsidRPr="004C2900">
              <w:rPr>
                <w:rFonts w:ascii="Times New Roman" w:hAnsi="Times New Roman" w:cs="Times New Roman"/>
                <w:b/>
                <w:bCs/>
                <w:sz w:val="20"/>
                <w:szCs w:val="20"/>
                <w:lang w:val="id-ID"/>
              </w:rPr>
              <w:t>Kontrak konstruksi</w:t>
            </w:r>
            <w:r w:rsidRPr="004C2900">
              <w:rPr>
                <w:rFonts w:ascii="Times New Roman" w:hAnsi="Times New Roman" w:cs="Times New Roman"/>
                <w:sz w:val="20"/>
                <w:szCs w:val="20"/>
                <w:lang w:val="id-ID"/>
              </w:rPr>
              <w:t xml:space="preserve"> dan </w:t>
            </w:r>
            <w:r w:rsidRPr="004C2900">
              <w:rPr>
                <w:rFonts w:ascii="Times New Roman" w:hAnsi="Times New Roman" w:cs="Times New Roman"/>
                <w:b/>
                <w:bCs/>
                <w:sz w:val="20"/>
                <w:szCs w:val="20"/>
                <w:lang w:val="id-ID"/>
              </w:rPr>
              <w:t>kontrak real estat</w:t>
            </w:r>
            <w:r w:rsidRPr="004C2900">
              <w:rPr>
                <w:rFonts w:ascii="Times New Roman" w:hAnsi="Times New Roman" w:cs="Times New Roman"/>
                <w:sz w:val="20"/>
                <w:szCs w:val="20"/>
                <w:lang w:val="id-ID"/>
              </w:rPr>
              <w:t xml:space="preserve"> merupakan kewajiban pelaksanaan tunggal yang meliputi gabungan penyediaan jasa pembangunan, pengadaan bahan material dan tenaga kerja.</w:t>
            </w:r>
          </w:p>
        </w:tc>
      </w:tr>
    </w:tbl>
    <w:p w14:paraId="3D086DD1" w14:textId="3883BCA1" w:rsidR="00116806" w:rsidRPr="004C2900" w:rsidRDefault="003A58AF" w:rsidP="003A58AF">
      <w:pPr>
        <w:spacing w:after="0" w:line="240" w:lineRule="auto"/>
        <w:jc w:val="both"/>
        <w:rPr>
          <w:rFonts w:ascii="Times New Roman" w:hAnsi="Times New Roman" w:cs="Times New Roman"/>
          <w:sz w:val="20"/>
          <w:szCs w:val="20"/>
          <w:lang w:val="id-ID"/>
        </w:rPr>
      </w:pPr>
      <w:r w:rsidRPr="004C2900">
        <w:rPr>
          <w:rFonts w:ascii="Times New Roman" w:hAnsi="Times New Roman" w:cs="Times New Roman"/>
          <w:noProof/>
          <w:sz w:val="20"/>
          <w:szCs w:val="20"/>
          <w:lang w:val="id-ID"/>
        </w:rPr>
        <mc:AlternateContent>
          <mc:Choice Requires="wps">
            <w:drawing>
              <wp:anchor distT="0" distB="0" distL="114300" distR="114300" simplePos="0" relativeHeight="251694080" behindDoc="0" locked="0" layoutInCell="1" allowOverlap="1" wp14:anchorId="30E83A0A" wp14:editId="58076B65">
                <wp:simplePos x="0" y="0"/>
                <wp:positionH relativeFrom="margin">
                  <wp:posOffset>0</wp:posOffset>
                </wp:positionH>
                <wp:positionV relativeFrom="paragraph">
                  <wp:posOffset>0</wp:posOffset>
                </wp:positionV>
                <wp:extent cx="5209954" cy="212651"/>
                <wp:effectExtent l="0" t="0" r="0" b="0"/>
                <wp:wrapNone/>
                <wp:docPr id="4" name="Text Box 4"/>
                <wp:cNvGraphicFramePr/>
                <a:graphic xmlns:a="http://schemas.openxmlformats.org/drawingml/2006/main">
                  <a:graphicData uri="http://schemas.microsoft.com/office/word/2010/wordprocessingShape">
                    <wps:wsp>
                      <wps:cNvSpPr txBox="1"/>
                      <wps:spPr>
                        <a:xfrm>
                          <a:off x="0" y="0"/>
                          <a:ext cx="5209954" cy="212651"/>
                        </a:xfrm>
                        <a:prstGeom prst="rect">
                          <a:avLst/>
                        </a:prstGeom>
                        <a:solidFill>
                          <a:prstClr val="white"/>
                        </a:solidFill>
                        <a:ln>
                          <a:noFill/>
                        </a:ln>
                      </wps:spPr>
                      <wps:txbx>
                        <w:txbxContent>
                          <w:p w14:paraId="1816A9FB" w14:textId="77777777" w:rsidR="003A58AF" w:rsidRPr="0028654E" w:rsidRDefault="003A58AF" w:rsidP="003A58AF">
                            <w:pPr>
                              <w:pStyle w:val="Caption"/>
                              <w:jc w:val="center"/>
                            </w:pPr>
                            <w:proofErr w:type="spellStart"/>
                            <w:r>
                              <w:t>Sumber</w:t>
                            </w:r>
                            <w:proofErr w:type="spellEnd"/>
                            <w:r>
                              <w:t xml:space="preserve">: </w:t>
                            </w:r>
                            <w:proofErr w:type="spellStart"/>
                            <w:r>
                              <w:t>Olah</w:t>
                            </w:r>
                            <w:proofErr w:type="spellEnd"/>
                            <w:r>
                              <w:t xml:space="preserve"> </w:t>
                            </w:r>
                            <w:proofErr w:type="spellStart"/>
                            <w:r>
                              <w:t>peneliti</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83A0A" id="Text Box 4" o:spid="_x0000_s1030" type="#_x0000_t202" style="position:absolute;left:0;text-align:left;margin-left:0;margin-top:0;width:410.25pt;height:1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" stroked="f">
                <v:textbox inset="0,0,0,0">
                  <w:txbxContent>
                    <w:p w14:paraId="1816A9FB" w14:textId="77777777" w:rsidR="003A58AF" w:rsidRPr="0028654E" w:rsidRDefault="003A58AF" w:rsidP="003A58AF">
                      <w:pPr>
                        <w:pStyle w:val="Caption"/>
                        <w:jc w:val="center"/>
                      </w:pPr>
                      <w:proofErr w:type="spellStart"/>
                      <w:r>
                        <w:t>Sumber</w:t>
                      </w:r>
                      <w:proofErr w:type="spellEnd"/>
                      <w:r>
                        <w:t xml:space="preserve">: </w:t>
                      </w:r>
                      <w:proofErr w:type="spellStart"/>
                      <w:r>
                        <w:t>Olah</w:t>
                      </w:r>
                      <w:proofErr w:type="spellEnd"/>
                      <w:r>
                        <w:t xml:space="preserve"> </w:t>
                      </w:r>
                      <w:proofErr w:type="spellStart"/>
                      <w:r>
                        <w:t>peneliti</w:t>
                      </w:r>
                      <w:proofErr w:type="spellEnd"/>
                    </w:p>
                  </w:txbxContent>
                </v:textbox>
                <w10:wrap anchorx="margin"/>
              </v:shape>
            </w:pict>
          </mc:Fallback>
        </mc:AlternateContent>
      </w:r>
    </w:p>
    <w:p w14:paraId="35BF4D15" w14:textId="01142F60" w:rsidR="00116806" w:rsidRPr="004C2900" w:rsidRDefault="0021249C" w:rsidP="004577DB">
      <w:pPr>
        <w:spacing w:before="240" w:line="240" w:lineRule="auto"/>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ab/>
      </w:r>
      <w:r w:rsidR="00C91D1D" w:rsidRPr="004C2900">
        <w:rPr>
          <w:rFonts w:ascii="Times New Roman" w:hAnsi="Times New Roman" w:cs="Times New Roman"/>
          <w:sz w:val="20"/>
          <w:szCs w:val="20"/>
          <w:lang w:val="id-ID"/>
        </w:rPr>
        <w:t xml:space="preserve">Berdasarkan tabel 1 dan 2 dinyatakan bahwa kontrak konstruksi dan kontrak real estat terdapat kontrak dengan pelanggan dan kontrak </w:t>
      </w:r>
      <w:proofErr w:type="spellStart"/>
      <w:r w:rsidR="00C91D1D" w:rsidRPr="004C2900">
        <w:rPr>
          <w:rFonts w:ascii="Times New Roman" w:hAnsi="Times New Roman" w:cs="Times New Roman"/>
          <w:sz w:val="20"/>
          <w:szCs w:val="20"/>
          <w:lang w:val="id-ID"/>
        </w:rPr>
        <w:t>kombinasian</w:t>
      </w:r>
      <w:proofErr w:type="spellEnd"/>
      <w:r w:rsidR="00C91D1D" w:rsidRPr="004C2900">
        <w:rPr>
          <w:rFonts w:ascii="Times New Roman" w:hAnsi="Times New Roman" w:cs="Times New Roman"/>
          <w:sz w:val="20"/>
          <w:szCs w:val="20"/>
          <w:lang w:val="id-ID"/>
        </w:rPr>
        <w:t xml:space="preserve">. </w:t>
      </w:r>
      <w:r w:rsidR="00116806" w:rsidRPr="004C2900">
        <w:rPr>
          <w:rFonts w:ascii="Times New Roman" w:hAnsi="Times New Roman" w:cs="Times New Roman"/>
          <w:sz w:val="20"/>
          <w:szCs w:val="20"/>
          <w:lang w:val="id-ID"/>
        </w:rPr>
        <w:t xml:space="preserve">Pengerjaan kontrak yang bersifat jangka panjang seperti kontrak </w:t>
      </w:r>
      <w:r w:rsidR="003A58AF" w:rsidRPr="004C2900">
        <w:rPr>
          <w:rFonts w:ascii="Times New Roman" w:hAnsi="Times New Roman" w:cs="Times New Roman"/>
          <w:sz w:val="20"/>
          <w:szCs w:val="20"/>
          <w:lang w:val="id-ID"/>
        </w:rPr>
        <w:t>konstruksi</w:t>
      </w:r>
      <w:r w:rsidR="00116806" w:rsidRPr="004C2900">
        <w:rPr>
          <w:rFonts w:ascii="Times New Roman" w:hAnsi="Times New Roman" w:cs="Times New Roman"/>
          <w:sz w:val="20"/>
          <w:szCs w:val="20"/>
          <w:lang w:val="id-ID"/>
        </w:rPr>
        <w:t xml:space="preserve"> dan kontrak real </w:t>
      </w:r>
      <w:r w:rsidR="003A58AF" w:rsidRPr="004C2900">
        <w:rPr>
          <w:rFonts w:ascii="Times New Roman" w:hAnsi="Times New Roman" w:cs="Times New Roman"/>
          <w:sz w:val="20"/>
          <w:szCs w:val="20"/>
          <w:lang w:val="id-ID"/>
        </w:rPr>
        <w:t>estat</w:t>
      </w:r>
      <w:r w:rsidR="00116806" w:rsidRPr="004C2900">
        <w:rPr>
          <w:rFonts w:ascii="Times New Roman" w:hAnsi="Times New Roman" w:cs="Times New Roman"/>
          <w:sz w:val="20"/>
          <w:szCs w:val="20"/>
          <w:lang w:val="id-ID"/>
        </w:rPr>
        <w:t xml:space="preserve"> dapat dilakukan modifikasi. </w:t>
      </w:r>
      <w:r w:rsidR="00574B61" w:rsidRPr="004C2900">
        <w:rPr>
          <w:rFonts w:ascii="Times New Roman" w:hAnsi="Times New Roman" w:cs="Times New Roman"/>
          <w:sz w:val="20"/>
          <w:szCs w:val="20"/>
          <w:lang w:val="id-ID"/>
        </w:rPr>
        <w:t xml:space="preserve">Modifikasi kontrak dalam ketiga perusahaan tidak dapat diketahui dari laporan keuangan tahun 2019. Atas keterbatasan penelitian </w:t>
      </w:r>
      <w:r w:rsidR="00574B61" w:rsidRPr="004C2900">
        <w:rPr>
          <w:rFonts w:ascii="Times New Roman" w:hAnsi="Times New Roman" w:cs="Times New Roman"/>
          <w:sz w:val="20"/>
          <w:szCs w:val="20"/>
          <w:lang w:val="id-ID"/>
        </w:rPr>
        <w:lastRenderedPageBreak/>
        <w:t>tersebut, diasumsikan bahwa kontrak pada ketiga perusahaan tidak dimodifikasi sampai akhir tahun 2019.</w:t>
      </w:r>
    </w:p>
    <w:p w14:paraId="7E6A1F4F" w14:textId="6F52635D" w:rsidR="003A58AF" w:rsidRPr="004C2900" w:rsidRDefault="003A58AF" w:rsidP="002E57A4">
      <w:pPr>
        <w:pStyle w:val="ListParagraph"/>
        <w:numPr>
          <w:ilvl w:val="0"/>
          <w:numId w:val="7"/>
        </w:numPr>
        <w:spacing w:before="240" w:line="240" w:lineRule="auto"/>
        <w:ind w:left="426"/>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Identifikasi kewajiban pelaksanaan</w:t>
      </w:r>
    </w:p>
    <w:p w14:paraId="4B1FDB19" w14:textId="77777777" w:rsidR="00BE582A" w:rsidRDefault="0021249C" w:rsidP="00BE582A">
      <w:pPr>
        <w:spacing w:line="240" w:lineRule="auto"/>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ab/>
      </w:r>
      <w:r w:rsidR="00225785" w:rsidRPr="004C2900">
        <w:rPr>
          <w:rFonts w:ascii="Times New Roman" w:hAnsi="Times New Roman" w:cs="Times New Roman"/>
          <w:sz w:val="20"/>
          <w:szCs w:val="20"/>
          <w:lang w:val="id-ID"/>
        </w:rPr>
        <w:t xml:space="preserve">Kontrak menjelaskan bagaimana penilaian barang atau jasa yang diberikan kepada pelanggan dan identifikasi kewajiban pelaksanaan yang diberikan kepada pelanggan. Penilaian tersebut </w:t>
      </w:r>
      <w:r w:rsidR="00994A43" w:rsidRPr="004C2900">
        <w:rPr>
          <w:rFonts w:ascii="Times New Roman" w:hAnsi="Times New Roman" w:cs="Times New Roman"/>
          <w:sz w:val="20"/>
          <w:szCs w:val="20"/>
          <w:lang w:val="id-ID"/>
        </w:rPr>
        <w:t>bergantung pada</w:t>
      </w:r>
      <w:r w:rsidR="00225785" w:rsidRPr="004C2900">
        <w:rPr>
          <w:rFonts w:ascii="Times New Roman" w:hAnsi="Times New Roman" w:cs="Times New Roman"/>
          <w:sz w:val="20"/>
          <w:szCs w:val="20"/>
          <w:lang w:val="id-ID"/>
        </w:rPr>
        <w:t xml:space="preserve"> </w:t>
      </w:r>
      <w:r w:rsidR="00994A43" w:rsidRPr="004C2900">
        <w:rPr>
          <w:rFonts w:ascii="Times New Roman" w:hAnsi="Times New Roman" w:cs="Times New Roman"/>
          <w:sz w:val="20"/>
          <w:szCs w:val="20"/>
          <w:lang w:val="id-ID"/>
        </w:rPr>
        <w:t xml:space="preserve">penentuan apakah </w:t>
      </w:r>
      <w:r w:rsidR="00225785" w:rsidRPr="004C2900">
        <w:rPr>
          <w:rFonts w:ascii="Times New Roman" w:hAnsi="Times New Roman" w:cs="Times New Roman"/>
          <w:sz w:val="20"/>
          <w:szCs w:val="20"/>
          <w:lang w:val="id-ID"/>
        </w:rPr>
        <w:t xml:space="preserve">barang atau jasa dapat dibedakan </w:t>
      </w:r>
      <w:r w:rsidR="00994A43" w:rsidRPr="004C2900">
        <w:rPr>
          <w:rFonts w:ascii="Times New Roman" w:hAnsi="Times New Roman" w:cs="Times New Roman"/>
          <w:sz w:val="20"/>
          <w:szCs w:val="20"/>
          <w:lang w:val="id-ID"/>
        </w:rPr>
        <w:t xml:space="preserve">yang telah </w:t>
      </w:r>
      <w:r w:rsidR="00225785" w:rsidRPr="004C2900">
        <w:rPr>
          <w:rFonts w:ascii="Times New Roman" w:hAnsi="Times New Roman" w:cs="Times New Roman"/>
          <w:sz w:val="20"/>
          <w:szCs w:val="20"/>
          <w:lang w:val="id-ID"/>
        </w:rPr>
        <w:t xml:space="preserve">memenuhi syarat dalam </w:t>
      </w:r>
      <w:r w:rsidR="009F1F1A" w:rsidRPr="004C2900">
        <w:rPr>
          <w:rFonts w:ascii="Times New Roman" w:hAnsi="Times New Roman" w:cs="Times New Roman"/>
          <w:sz w:val="20"/>
          <w:szCs w:val="20"/>
          <w:lang w:val="id-ID"/>
        </w:rPr>
        <w:t>PSAK72</w:t>
      </w:r>
      <w:r w:rsidR="00225785" w:rsidRPr="004C2900">
        <w:rPr>
          <w:rFonts w:ascii="Times New Roman" w:hAnsi="Times New Roman" w:cs="Times New Roman"/>
          <w:sz w:val="20"/>
          <w:szCs w:val="20"/>
          <w:lang w:val="id-ID"/>
        </w:rPr>
        <w:t xml:space="preserve">: paragraf 27. </w:t>
      </w:r>
      <w:r w:rsidR="003A58AF" w:rsidRPr="004C2900">
        <w:rPr>
          <w:rFonts w:ascii="Times New Roman" w:hAnsi="Times New Roman" w:cs="Times New Roman"/>
          <w:sz w:val="20"/>
          <w:szCs w:val="20"/>
          <w:lang w:val="id-ID"/>
        </w:rPr>
        <w:t>Berikut hasil analisis barang atau jasa dapat dibedakan:</w:t>
      </w:r>
    </w:p>
    <w:p w14:paraId="0586B87E" w14:textId="7C2FA6D3" w:rsidR="00674AF3" w:rsidRPr="004C2900" w:rsidRDefault="00674AF3" w:rsidP="00BE582A">
      <w:pPr>
        <w:spacing w:after="0" w:line="240" w:lineRule="auto"/>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Tabel </w:t>
      </w:r>
      <w:r w:rsidR="003A58AF" w:rsidRPr="004C2900">
        <w:rPr>
          <w:rFonts w:ascii="Times New Roman" w:hAnsi="Times New Roman" w:cs="Times New Roman"/>
          <w:sz w:val="20"/>
          <w:szCs w:val="20"/>
          <w:lang w:val="id-ID"/>
        </w:rPr>
        <w:t>3:</w:t>
      </w:r>
      <w:r w:rsidRPr="004C2900">
        <w:rPr>
          <w:rFonts w:ascii="Times New Roman" w:hAnsi="Times New Roman" w:cs="Times New Roman"/>
          <w:sz w:val="20"/>
          <w:szCs w:val="20"/>
          <w:lang w:val="id-ID"/>
        </w:rPr>
        <w:t xml:space="preserve"> Syarat </w:t>
      </w:r>
      <w:r w:rsidR="009F1F1A" w:rsidRPr="004C2900">
        <w:rPr>
          <w:rFonts w:ascii="Times New Roman" w:hAnsi="Times New Roman" w:cs="Times New Roman"/>
          <w:sz w:val="20"/>
          <w:szCs w:val="20"/>
          <w:lang w:val="id-ID"/>
        </w:rPr>
        <w:t>PSAK72</w:t>
      </w:r>
      <w:r w:rsidRPr="004C2900">
        <w:rPr>
          <w:rFonts w:ascii="Times New Roman" w:hAnsi="Times New Roman" w:cs="Times New Roman"/>
          <w:sz w:val="20"/>
          <w:szCs w:val="20"/>
          <w:lang w:val="id-ID"/>
        </w:rPr>
        <w:t>:27 dengan perusahaan sampel</w:t>
      </w:r>
    </w:p>
    <w:tbl>
      <w:tblPr>
        <w:tblStyle w:val="TableGrid5"/>
        <w:tblW w:w="8220" w:type="dxa"/>
        <w:tblInd w:w="-5" w:type="dxa"/>
        <w:tblLook w:val="04A0" w:firstRow="1" w:lastRow="0" w:firstColumn="1" w:lastColumn="0" w:noHBand="0" w:noVBand="1"/>
      </w:tblPr>
      <w:tblGrid>
        <w:gridCol w:w="510"/>
        <w:gridCol w:w="2608"/>
        <w:gridCol w:w="5102"/>
      </w:tblGrid>
      <w:tr w:rsidR="003A58AF" w:rsidRPr="004C2900" w14:paraId="6E637215" w14:textId="77777777" w:rsidTr="003A58AF">
        <w:tc>
          <w:tcPr>
            <w:tcW w:w="510" w:type="dxa"/>
            <w:vAlign w:val="center"/>
          </w:tcPr>
          <w:p w14:paraId="2A323153" w14:textId="77777777" w:rsidR="003A58AF" w:rsidRPr="004C2900" w:rsidRDefault="003A58AF" w:rsidP="003A58AF">
            <w:pPr>
              <w:jc w:val="center"/>
              <w:rPr>
                <w:rFonts w:ascii="Times New Roman" w:hAnsi="Times New Roman" w:cs="Times New Roman"/>
                <w:sz w:val="20"/>
                <w:szCs w:val="20"/>
                <w:lang w:val="id-ID"/>
              </w:rPr>
            </w:pPr>
            <w:proofErr w:type="spellStart"/>
            <w:r w:rsidRPr="004C2900">
              <w:rPr>
                <w:rFonts w:ascii="Times New Roman" w:hAnsi="Times New Roman" w:cs="Times New Roman"/>
                <w:sz w:val="20"/>
                <w:szCs w:val="20"/>
                <w:lang w:val="id-ID"/>
              </w:rPr>
              <w:t>No</w:t>
            </w:r>
            <w:proofErr w:type="spellEnd"/>
          </w:p>
        </w:tc>
        <w:tc>
          <w:tcPr>
            <w:tcW w:w="2608" w:type="dxa"/>
            <w:vAlign w:val="center"/>
          </w:tcPr>
          <w:p w14:paraId="629B0096" w14:textId="77777777" w:rsidR="003A58AF" w:rsidRPr="004C2900" w:rsidRDefault="003A58AF" w:rsidP="003A58AF">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Barang atau jasa dapat dibedakan </w:t>
            </w:r>
            <w:r w:rsidRPr="004C2900">
              <w:rPr>
                <w:rFonts w:ascii="Times New Roman" w:hAnsi="Times New Roman" w:cs="Times New Roman"/>
                <w:sz w:val="20"/>
                <w:szCs w:val="20"/>
                <w:lang w:val="id-ID"/>
              </w:rPr>
              <w:br/>
              <w:t>PSAK 72:27</w:t>
            </w:r>
          </w:p>
        </w:tc>
        <w:tc>
          <w:tcPr>
            <w:tcW w:w="5102" w:type="dxa"/>
            <w:vAlign w:val="center"/>
          </w:tcPr>
          <w:p w14:paraId="6F72669C" w14:textId="77777777" w:rsidR="003A58AF" w:rsidRPr="004C2900" w:rsidRDefault="003A58AF" w:rsidP="003A58AF">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Kontrak konstruksi dan</w:t>
            </w:r>
          </w:p>
          <w:p w14:paraId="12D77300" w14:textId="77777777" w:rsidR="003A58AF" w:rsidRPr="004C2900" w:rsidRDefault="003A58AF" w:rsidP="003A58AF">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kontrak real estat</w:t>
            </w:r>
          </w:p>
        </w:tc>
      </w:tr>
      <w:tr w:rsidR="003A58AF" w:rsidRPr="004C2900" w14:paraId="3843DCB3" w14:textId="77777777" w:rsidTr="003A58AF">
        <w:tc>
          <w:tcPr>
            <w:tcW w:w="510" w:type="dxa"/>
            <w:vAlign w:val="center"/>
          </w:tcPr>
          <w:p w14:paraId="781C7A79" w14:textId="77777777" w:rsidR="003A58AF" w:rsidRPr="004C2900" w:rsidRDefault="003A58AF" w:rsidP="003A58AF">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(a)</w:t>
            </w:r>
          </w:p>
        </w:tc>
        <w:tc>
          <w:tcPr>
            <w:tcW w:w="2608" w:type="dxa"/>
            <w:vAlign w:val="center"/>
          </w:tcPr>
          <w:p w14:paraId="7793750E" w14:textId="77777777" w:rsidR="003A58AF" w:rsidRPr="004C2900" w:rsidRDefault="003A58AF" w:rsidP="003A58AF">
            <w:pPr>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pelanggan memperoleh manfaat dari barang atau jasa baik barang atau jasa itu sendiri atau bersama dengan sumber daya lain yang siap tersedia kepada pelanggan; dan</w:t>
            </w:r>
          </w:p>
        </w:tc>
        <w:tc>
          <w:tcPr>
            <w:tcW w:w="5102" w:type="dxa"/>
            <w:vAlign w:val="center"/>
          </w:tcPr>
          <w:p w14:paraId="6EFE9916" w14:textId="77777777" w:rsidR="003A58AF" w:rsidRPr="004C2900" w:rsidRDefault="003A58AF" w:rsidP="003A58AF">
            <w:pPr>
              <w:jc w:val="both"/>
              <w:rPr>
                <w:rFonts w:ascii="Times New Roman" w:hAnsi="Times New Roman" w:cs="Times New Roman"/>
                <w:sz w:val="20"/>
                <w:szCs w:val="20"/>
                <w:lang w:val="id-ID"/>
              </w:rPr>
            </w:pPr>
            <w:r w:rsidRPr="004C2900">
              <w:rPr>
                <w:rFonts w:ascii="Times New Roman" w:hAnsi="Times New Roman" w:cs="Times New Roman"/>
                <w:b/>
                <w:bCs/>
                <w:sz w:val="20"/>
                <w:szCs w:val="20"/>
                <w:lang w:val="id-ID"/>
              </w:rPr>
              <w:t>Kontrak konstruksi</w:t>
            </w:r>
            <w:r w:rsidRPr="004C2900">
              <w:rPr>
                <w:rFonts w:ascii="Times New Roman" w:hAnsi="Times New Roman" w:cs="Times New Roman"/>
                <w:sz w:val="20"/>
                <w:szCs w:val="20"/>
                <w:lang w:val="id-ID"/>
              </w:rPr>
              <w:t xml:space="preserve"> dan </w:t>
            </w:r>
            <w:r w:rsidRPr="004C2900">
              <w:rPr>
                <w:rFonts w:ascii="Times New Roman" w:hAnsi="Times New Roman" w:cs="Times New Roman"/>
                <w:b/>
                <w:bCs/>
                <w:sz w:val="20"/>
                <w:szCs w:val="20"/>
                <w:lang w:val="id-ID"/>
              </w:rPr>
              <w:t>kontrak real estat</w:t>
            </w:r>
            <w:r w:rsidRPr="004C2900">
              <w:rPr>
                <w:rFonts w:ascii="Times New Roman" w:hAnsi="Times New Roman" w:cs="Times New Roman"/>
                <w:sz w:val="20"/>
                <w:szCs w:val="20"/>
                <w:lang w:val="id-ID"/>
              </w:rPr>
              <w:t xml:space="preserve"> tidak memberikan manfaat karena pelanggan belum bisa menggunakan, mengonsumsi atau mengusai barang atau jasa dari kontrak tersebut karena proses konstruksi yang pengerjaannya masih berjalan dan bersifat jangka panjang.</w:t>
            </w:r>
          </w:p>
        </w:tc>
      </w:tr>
      <w:tr w:rsidR="003A58AF" w:rsidRPr="004C2900" w14:paraId="5A77F35D" w14:textId="77777777" w:rsidTr="003A58AF">
        <w:tc>
          <w:tcPr>
            <w:tcW w:w="510" w:type="dxa"/>
            <w:vAlign w:val="center"/>
          </w:tcPr>
          <w:p w14:paraId="17EFDFC5" w14:textId="0E6EACD9" w:rsidR="003A58AF" w:rsidRPr="004C2900" w:rsidRDefault="003A58AF" w:rsidP="003A58AF">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(b)</w:t>
            </w:r>
          </w:p>
        </w:tc>
        <w:tc>
          <w:tcPr>
            <w:tcW w:w="2608" w:type="dxa"/>
            <w:vAlign w:val="center"/>
          </w:tcPr>
          <w:p w14:paraId="68684D46" w14:textId="52F58D0E" w:rsidR="003A58AF" w:rsidRPr="004C2900" w:rsidRDefault="003A58AF" w:rsidP="003A58AF">
            <w:pPr>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janji entitas untuk mengalihkan barang atau jasa kepada pelanggan dapat diidentifikasi secara terpisah dari janji lain dalam kontrak</w:t>
            </w:r>
          </w:p>
        </w:tc>
        <w:tc>
          <w:tcPr>
            <w:tcW w:w="5102" w:type="dxa"/>
          </w:tcPr>
          <w:p w14:paraId="046965ED" w14:textId="0AC5881D" w:rsidR="003A58AF" w:rsidRPr="004C2900" w:rsidRDefault="003A58AF" w:rsidP="003A58AF">
            <w:pPr>
              <w:jc w:val="both"/>
              <w:rPr>
                <w:rFonts w:ascii="Times New Roman" w:hAnsi="Times New Roman" w:cs="Times New Roman"/>
                <w:b/>
                <w:bCs/>
                <w:sz w:val="20"/>
                <w:szCs w:val="20"/>
                <w:lang w:val="id-ID"/>
              </w:rPr>
            </w:pPr>
            <w:r w:rsidRPr="004C2900">
              <w:rPr>
                <w:rFonts w:ascii="Times New Roman" w:hAnsi="Times New Roman" w:cs="Times New Roman"/>
                <w:sz w:val="20"/>
                <w:szCs w:val="20"/>
                <w:lang w:val="id-ID"/>
              </w:rPr>
              <w:t xml:space="preserve">Pengalihan barang atau jasa dalam </w:t>
            </w:r>
            <w:r w:rsidRPr="004C2900">
              <w:rPr>
                <w:rFonts w:ascii="Times New Roman" w:hAnsi="Times New Roman" w:cs="Times New Roman"/>
                <w:b/>
                <w:bCs/>
                <w:sz w:val="20"/>
                <w:szCs w:val="20"/>
                <w:lang w:val="id-ID"/>
              </w:rPr>
              <w:t>kontrak konstruksi</w:t>
            </w:r>
            <w:r w:rsidRPr="004C2900">
              <w:rPr>
                <w:rFonts w:ascii="Times New Roman" w:hAnsi="Times New Roman" w:cs="Times New Roman"/>
                <w:sz w:val="20"/>
                <w:szCs w:val="20"/>
                <w:lang w:val="id-ID"/>
              </w:rPr>
              <w:t xml:space="preserve"> dan </w:t>
            </w:r>
            <w:r w:rsidRPr="004C2900">
              <w:rPr>
                <w:rFonts w:ascii="Times New Roman" w:hAnsi="Times New Roman" w:cs="Times New Roman"/>
                <w:b/>
                <w:bCs/>
                <w:sz w:val="20"/>
                <w:szCs w:val="20"/>
                <w:lang w:val="id-ID"/>
              </w:rPr>
              <w:t>kontrak real estat</w:t>
            </w:r>
            <w:r w:rsidRPr="004C2900">
              <w:rPr>
                <w:rFonts w:ascii="Times New Roman" w:hAnsi="Times New Roman" w:cs="Times New Roman"/>
                <w:sz w:val="20"/>
                <w:szCs w:val="20"/>
                <w:lang w:val="id-ID"/>
              </w:rPr>
              <w:t xml:space="preserve"> selama masa pengerjaan tidak bisa dibedakan karena masih dalam tahap penyelesaian. </w:t>
            </w:r>
            <w:proofErr w:type="spellStart"/>
            <w:r w:rsidRPr="004C2900">
              <w:rPr>
                <w:rFonts w:ascii="Times New Roman" w:hAnsi="Times New Roman" w:cs="Times New Roman"/>
                <w:i/>
                <w:iCs/>
                <w:sz w:val="20"/>
                <w:szCs w:val="20"/>
                <w:lang w:val="id-ID"/>
              </w:rPr>
              <w:t>Input</w:t>
            </w:r>
            <w:proofErr w:type="spellEnd"/>
            <w:r w:rsidRPr="004C2900">
              <w:rPr>
                <w:rFonts w:ascii="Times New Roman" w:hAnsi="Times New Roman" w:cs="Times New Roman"/>
                <w:sz w:val="20"/>
                <w:szCs w:val="20"/>
                <w:lang w:val="id-ID"/>
              </w:rPr>
              <w:t xml:space="preserve"> berupa jasa, bahan material, dan upah pekerja namun </w:t>
            </w:r>
            <w:proofErr w:type="spellStart"/>
            <w:r w:rsidRPr="004C2900">
              <w:rPr>
                <w:rFonts w:ascii="Times New Roman" w:hAnsi="Times New Roman" w:cs="Times New Roman"/>
                <w:i/>
                <w:iCs/>
                <w:sz w:val="20"/>
                <w:szCs w:val="20"/>
                <w:lang w:val="id-ID"/>
              </w:rPr>
              <w:t>output</w:t>
            </w:r>
            <w:proofErr w:type="spellEnd"/>
            <w:r w:rsidRPr="004C2900">
              <w:rPr>
                <w:rFonts w:ascii="Times New Roman" w:hAnsi="Times New Roman" w:cs="Times New Roman"/>
                <w:sz w:val="20"/>
                <w:szCs w:val="20"/>
                <w:lang w:val="id-ID"/>
              </w:rPr>
              <w:t xml:space="preserve"> berupa bangunan dan real estat yang bersifat kombinasi sehingga tidak dapat diidentifikasikan secara terpisah.</w:t>
            </w:r>
          </w:p>
        </w:tc>
      </w:tr>
    </w:tbl>
    <w:p w14:paraId="430E607D" w14:textId="3DC543A9" w:rsidR="003A58AF" w:rsidRPr="004C2900" w:rsidRDefault="003A58AF" w:rsidP="003A58AF">
      <w:pPr>
        <w:tabs>
          <w:tab w:val="left" w:pos="1066"/>
        </w:tabs>
        <w:spacing w:line="240" w:lineRule="auto"/>
        <w:jc w:val="both"/>
        <w:rPr>
          <w:rFonts w:ascii="Times New Roman" w:hAnsi="Times New Roman" w:cs="Times New Roman"/>
          <w:sz w:val="20"/>
          <w:szCs w:val="20"/>
          <w:lang w:val="id-ID"/>
        </w:rPr>
      </w:pPr>
      <w:r w:rsidRPr="004C2900">
        <w:rPr>
          <w:rFonts w:ascii="Times New Roman" w:hAnsi="Times New Roman" w:cs="Times New Roman"/>
          <w:noProof/>
          <w:sz w:val="20"/>
          <w:szCs w:val="20"/>
          <w:lang w:val="id-ID"/>
        </w:rPr>
        <mc:AlternateContent>
          <mc:Choice Requires="wps">
            <w:drawing>
              <wp:anchor distT="0" distB="0" distL="114300" distR="114300" simplePos="0" relativeHeight="251696128" behindDoc="0" locked="0" layoutInCell="1" allowOverlap="1" wp14:anchorId="675DF79D" wp14:editId="1AF12A7D">
                <wp:simplePos x="0" y="0"/>
                <wp:positionH relativeFrom="margin">
                  <wp:posOffset>0</wp:posOffset>
                </wp:positionH>
                <wp:positionV relativeFrom="paragraph">
                  <wp:posOffset>-635</wp:posOffset>
                </wp:positionV>
                <wp:extent cx="5209954" cy="212651"/>
                <wp:effectExtent l="0" t="0" r="0" b="0"/>
                <wp:wrapNone/>
                <wp:docPr id="6" name="Text Box 6"/>
                <wp:cNvGraphicFramePr/>
                <a:graphic xmlns:a="http://schemas.openxmlformats.org/drawingml/2006/main">
                  <a:graphicData uri="http://schemas.microsoft.com/office/word/2010/wordprocessingShape">
                    <wps:wsp>
                      <wps:cNvSpPr txBox="1"/>
                      <wps:spPr>
                        <a:xfrm>
                          <a:off x="0" y="0"/>
                          <a:ext cx="5209954" cy="212651"/>
                        </a:xfrm>
                        <a:prstGeom prst="rect">
                          <a:avLst/>
                        </a:prstGeom>
                        <a:solidFill>
                          <a:prstClr val="white"/>
                        </a:solidFill>
                        <a:ln>
                          <a:noFill/>
                        </a:ln>
                      </wps:spPr>
                      <wps:txbx>
                        <w:txbxContent>
                          <w:p w14:paraId="12A716FC" w14:textId="77777777" w:rsidR="003A58AF" w:rsidRPr="0028654E" w:rsidRDefault="003A58AF" w:rsidP="003A58AF">
                            <w:pPr>
                              <w:pStyle w:val="Caption"/>
                              <w:jc w:val="center"/>
                            </w:pPr>
                            <w:r>
                              <w:t>Sumber: Olah peneliti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DF79D" id="Text Box 6" o:spid="_x0000_s1031" type="#_x0000_t202" style="position:absolute;left:0;text-align:left;margin-left:0;margin-top:-.05pt;width:410.25pt;height:16.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" stroked="f">
                <v:textbox inset="0,0,0,0">
                  <w:txbxContent>
                    <w:p w14:paraId="12A716FC" w14:textId="77777777" w:rsidR="003A58AF" w:rsidRPr="0028654E" w:rsidRDefault="003A58AF" w:rsidP="003A58AF">
                      <w:pPr>
                        <w:pStyle w:val="Caption"/>
                        <w:jc w:val="center"/>
                      </w:pPr>
                      <w:r>
                        <w:t>Sumber: Olah peneliti</w:t>
                      </w:r>
                    </w:p>
                  </w:txbxContent>
                </v:textbox>
                <w10:wrap anchorx="margin"/>
              </v:shape>
            </w:pict>
          </mc:Fallback>
        </mc:AlternateContent>
      </w:r>
    </w:p>
    <w:p w14:paraId="30F169CD" w14:textId="48AE69FA" w:rsidR="00CB24A5" w:rsidRPr="004C2900" w:rsidRDefault="003A58AF" w:rsidP="003A58AF">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Berdasarkan tabel 3 dinyatakan bahwa kontrak konstruksi dan kontrak real estat tidak memenuhi syarat dan dikategorikan sebagai barang atau jasa bersifat tidak bisa dibedakan. S</w:t>
      </w:r>
      <w:r w:rsidR="0029551D" w:rsidRPr="004C2900">
        <w:rPr>
          <w:rFonts w:ascii="Times New Roman" w:hAnsi="Times New Roman" w:cs="Times New Roman"/>
          <w:sz w:val="20"/>
          <w:szCs w:val="20"/>
          <w:lang w:val="id-ID"/>
        </w:rPr>
        <w:t xml:space="preserve">elanjutnya mengidentifikasi kewajiban pelaksanaan setiap janji pengalihan aset atau barang kepada pelanggan. </w:t>
      </w:r>
      <w:r w:rsidRPr="004C2900">
        <w:rPr>
          <w:rFonts w:ascii="Times New Roman" w:hAnsi="Times New Roman" w:cs="Times New Roman"/>
          <w:sz w:val="20"/>
          <w:szCs w:val="20"/>
          <w:lang w:val="id-ID"/>
        </w:rPr>
        <w:t>Perusahaan mencatat seluruh barang dan jasa di dalam kontrak sebagai kewajiban pelaksanaan tunggal.</w:t>
      </w:r>
    </w:p>
    <w:p w14:paraId="66247D00" w14:textId="297120B3" w:rsidR="00D31BB9" w:rsidRPr="004C2900" w:rsidRDefault="00D31BB9" w:rsidP="002E57A4">
      <w:pPr>
        <w:pStyle w:val="ListParagraph"/>
        <w:numPr>
          <w:ilvl w:val="0"/>
          <w:numId w:val="7"/>
        </w:numPr>
        <w:spacing w:line="240" w:lineRule="auto"/>
        <w:ind w:left="426"/>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Penyelesaian kewajiban pelaksanaan</w:t>
      </w:r>
    </w:p>
    <w:p w14:paraId="5A60B99C" w14:textId="23586560" w:rsidR="00CB24A5" w:rsidRPr="004C2900" w:rsidRDefault="0021249C" w:rsidP="004577DB">
      <w:pPr>
        <w:spacing w:line="240" w:lineRule="auto"/>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ab/>
      </w:r>
      <w:r w:rsidR="00503EB8" w:rsidRPr="004C2900">
        <w:rPr>
          <w:rFonts w:ascii="Times New Roman" w:hAnsi="Times New Roman" w:cs="Times New Roman"/>
          <w:sz w:val="20"/>
          <w:szCs w:val="20"/>
          <w:lang w:val="id-ID"/>
        </w:rPr>
        <w:t xml:space="preserve">Kewajiban pelaksanaan ditentukan pada saat pembentukan kontrak. </w:t>
      </w:r>
      <w:r w:rsidR="00E126DF" w:rsidRPr="004C2900">
        <w:rPr>
          <w:rFonts w:ascii="Times New Roman" w:hAnsi="Times New Roman" w:cs="Times New Roman"/>
          <w:sz w:val="20"/>
          <w:szCs w:val="20"/>
          <w:lang w:val="id-ID"/>
        </w:rPr>
        <w:t>Terdapat dua metode dalam kewajiban pelaksanaan, yaitu penyelesaian sepanjang waktu atau penyelesaian pada waktu tertentu. Jika satu atau lebih dari kriteria pada PSAK 72: paragraf 35 terpenuhi, maka kewajiban pelaksanaan dapat menggunakan metode penyelesaian sepanjang waktu. Berikut hasil analisis kewajiban pelaksanaan</w:t>
      </w:r>
    </w:p>
    <w:p w14:paraId="4CD13024" w14:textId="72841401" w:rsidR="00A6297D" w:rsidRPr="004C2900" w:rsidRDefault="00A6297D" w:rsidP="004577DB">
      <w:pPr>
        <w:tabs>
          <w:tab w:val="left" w:pos="1066"/>
        </w:tabs>
        <w:spacing w:after="0" w:line="240" w:lineRule="auto"/>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Tabel 4</w:t>
      </w:r>
      <w:r w:rsidR="00E126DF" w:rsidRPr="004C2900">
        <w:rPr>
          <w:rFonts w:ascii="Times New Roman" w:hAnsi="Times New Roman" w:cs="Times New Roman"/>
          <w:sz w:val="20"/>
          <w:szCs w:val="20"/>
          <w:lang w:val="id-ID"/>
        </w:rPr>
        <w:t>:</w:t>
      </w:r>
      <w:r w:rsidRPr="004C2900">
        <w:rPr>
          <w:rFonts w:ascii="Times New Roman" w:hAnsi="Times New Roman" w:cs="Times New Roman"/>
          <w:sz w:val="20"/>
          <w:szCs w:val="20"/>
          <w:lang w:val="id-ID"/>
        </w:rPr>
        <w:t xml:space="preserve"> Syarat </w:t>
      </w:r>
      <w:r w:rsidR="009F1F1A" w:rsidRPr="004C2900">
        <w:rPr>
          <w:rFonts w:ascii="Times New Roman" w:hAnsi="Times New Roman" w:cs="Times New Roman"/>
          <w:sz w:val="20"/>
          <w:szCs w:val="20"/>
          <w:lang w:val="id-ID"/>
        </w:rPr>
        <w:t>PSAK72</w:t>
      </w:r>
      <w:r w:rsidRPr="004C2900">
        <w:rPr>
          <w:rFonts w:ascii="Times New Roman" w:hAnsi="Times New Roman" w:cs="Times New Roman"/>
          <w:sz w:val="20"/>
          <w:szCs w:val="20"/>
          <w:lang w:val="id-ID"/>
        </w:rPr>
        <w:t>:35 dengan perusahaan sampel</w:t>
      </w:r>
    </w:p>
    <w:tbl>
      <w:tblPr>
        <w:tblStyle w:val="TableGrid6"/>
        <w:tblW w:w="8248" w:type="dxa"/>
        <w:tblInd w:w="-5" w:type="dxa"/>
        <w:tblLook w:val="04A0" w:firstRow="1" w:lastRow="0" w:firstColumn="1" w:lastColumn="0" w:noHBand="0" w:noVBand="1"/>
      </w:tblPr>
      <w:tblGrid>
        <w:gridCol w:w="538"/>
        <w:gridCol w:w="2608"/>
        <w:gridCol w:w="5102"/>
      </w:tblGrid>
      <w:tr w:rsidR="00E126DF" w:rsidRPr="004C2900" w14:paraId="1427613B" w14:textId="77777777" w:rsidTr="00E126DF">
        <w:tc>
          <w:tcPr>
            <w:tcW w:w="538" w:type="dxa"/>
            <w:vAlign w:val="center"/>
          </w:tcPr>
          <w:p w14:paraId="62D55C81" w14:textId="77777777" w:rsidR="00E126DF" w:rsidRPr="004C2900" w:rsidRDefault="00E126DF" w:rsidP="00E126DF">
            <w:pPr>
              <w:jc w:val="center"/>
              <w:rPr>
                <w:rFonts w:ascii="Times New Roman" w:hAnsi="Times New Roman" w:cs="Times New Roman"/>
                <w:sz w:val="20"/>
                <w:szCs w:val="20"/>
                <w:lang w:val="id-ID"/>
              </w:rPr>
            </w:pPr>
            <w:proofErr w:type="spellStart"/>
            <w:r w:rsidRPr="004C2900">
              <w:rPr>
                <w:rFonts w:ascii="Times New Roman" w:hAnsi="Times New Roman" w:cs="Times New Roman"/>
                <w:sz w:val="20"/>
                <w:szCs w:val="20"/>
                <w:lang w:val="id-ID"/>
              </w:rPr>
              <w:t>No</w:t>
            </w:r>
            <w:proofErr w:type="spellEnd"/>
          </w:p>
        </w:tc>
        <w:tc>
          <w:tcPr>
            <w:tcW w:w="2608" w:type="dxa"/>
            <w:vAlign w:val="center"/>
          </w:tcPr>
          <w:p w14:paraId="2E4ABE38" w14:textId="77777777" w:rsidR="00E126DF" w:rsidRPr="004C2900" w:rsidRDefault="00E126DF" w:rsidP="00E126DF">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Kewajiban pelaksanaan </w:t>
            </w:r>
            <w:r w:rsidRPr="004C2900">
              <w:rPr>
                <w:rFonts w:ascii="Times New Roman" w:hAnsi="Times New Roman" w:cs="Times New Roman"/>
                <w:sz w:val="20"/>
                <w:szCs w:val="20"/>
                <w:lang w:val="id-ID"/>
              </w:rPr>
              <w:br/>
              <w:t>PSAK 72:35</w:t>
            </w:r>
          </w:p>
        </w:tc>
        <w:tc>
          <w:tcPr>
            <w:tcW w:w="5102" w:type="dxa"/>
            <w:vAlign w:val="center"/>
          </w:tcPr>
          <w:p w14:paraId="04703FC4" w14:textId="77777777" w:rsidR="00E126DF" w:rsidRPr="004C2900" w:rsidRDefault="00E126DF" w:rsidP="00E126DF">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Kontrak konstruksi dan</w:t>
            </w:r>
          </w:p>
          <w:p w14:paraId="614AF860" w14:textId="77777777" w:rsidR="00E126DF" w:rsidRPr="004C2900" w:rsidRDefault="00E126DF" w:rsidP="00E126DF">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kontrak real estat</w:t>
            </w:r>
          </w:p>
        </w:tc>
      </w:tr>
      <w:tr w:rsidR="00E126DF" w:rsidRPr="004C2900" w14:paraId="54D297B9" w14:textId="77777777" w:rsidTr="00E126DF">
        <w:tc>
          <w:tcPr>
            <w:tcW w:w="538" w:type="dxa"/>
            <w:vAlign w:val="center"/>
          </w:tcPr>
          <w:p w14:paraId="45C9CC8E" w14:textId="77777777" w:rsidR="00E126DF" w:rsidRPr="004C2900" w:rsidRDefault="00E126DF" w:rsidP="00E126DF">
            <w:pPr>
              <w:rPr>
                <w:rFonts w:ascii="Times New Roman" w:hAnsi="Times New Roman" w:cs="Times New Roman"/>
                <w:sz w:val="20"/>
                <w:szCs w:val="20"/>
                <w:lang w:val="id-ID"/>
              </w:rPr>
            </w:pPr>
            <w:r w:rsidRPr="004C2900">
              <w:rPr>
                <w:rFonts w:ascii="Times New Roman" w:hAnsi="Times New Roman" w:cs="Times New Roman"/>
                <w:sz w:val="20"/>
                <w:szCs w:val="20"/>
                <w:lang w:val="id-ID"/>
              </w:rPr>
              <w:t>(a)</w:t>
            </w:r>
          </w:p>
        </w:tc>
        <w:tc>
          <w:tcPr>
            <w:tcW w:w="2608" w:type="dxa"/>
            <w:vAlign w:val="center"/>
          </w:tcPr>
          <w:p w14:paraId="69B93F4C" w14:textId="77777777" w:rsidR="00E126DF" w:rsidRPr="004C2900" w:rsidRDefault="00E126DF" w:rsidP="00E126DF">
            <w:pPr>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pelanggan secara simultan menerima dan mengonsumsi manfaat yang disediakan oleh kinerja entitas saat entitas melaksanakan kewajiban pelaksanaannya tersebut;</w:t>
            </w:r>
          </w:p>
        </w:tc>
        <w:tc>
          <w:tcPr>
            <w:tcW w:w="5102" w:type="dxa"/>
          </w:tcPr>
          <w:p w14:paraId="02BE2D0A" w14:textId="77777777" w:rsidR="00E126DF" w:rsidRPr="004C2900" w:rsidRDefault="00E126DF" w:rsidP="00E126DF">
            <w:pPr>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Pelanggan belum bisa menerima dan mengonsumsi manfaat atas kinerja entitas saat melakukan </w:t>
            </w:r>
            <w:r w:rsidRPr="004C2900">
              <w:rPr>
                <w:rFonts w:ascii="Times New Roman" w:hAnsi="Times New Roman" w:cs="Times New Roman"/>
                <w:b/>
                <w:bCs/>
                <w:sz w:val="20"/>
                <w:szCs w:val="20"/>
                <w:lang w:val="id-ID"/>
              </w:rPr>
              <w:t>kontrak konstruksi</w:t>
            </w:r>
            <w:r w:rsidRPr="004C2900">
              <w:rPr>
                <w:rFonts w:ascii="Times New Roman" w:hAnsi="Times New Roman" w:cs="Times New Roman"/>
                <w:sz w:val="20"/>
                <w:szCs w:val="20"/>
                <w:lang w:val="id-ID"/>
              </w:rPr>
              <w:t xml:space="preserve"> dan </w:t>
            </w:r>
            <w:r w:rsidRPr="004C2900">
              <w:rPr>
                <w:rFonts w:ascii="Times New Roman" w:hAnsi="Times New Roman" w:cs="Times New Roman"/>
                <w:b/>
                <w:bCs/>
                <w:sz w:val="20"/>
                <w:szCs w:val="20"/>
                <w:lang w:val="id-ID"/>
              </w:rPr>
              <w:t>kontrak real estat</w:t>
            </w:r>
            <w:r w:rsidRPr="004C2900">
              <w:rPr>
                <w:rFonts w:ascii="Times New Roman" w:hAnsi="Times New Roman" w:cs="Times New Roman"/>
                <w:sz w:val="20"/>
                <w:szCs w:val="20"/>
                <w:lang w:val="id-ID"/>
              </w:rPr>
              <w:t xml:space="preserve"> karena gedung maupun tanah masih belum bisa digunakan oleh pelanggan.</w:t>
            </w:r>
          </w:p>
        </w:tc>
      </w:tr>
      <w:tr w:rsidR="00BE582A" w:rsidRPr="004C2900" w14:paraId="377B92ED" w14:textId="77777777" w:rsidTr="00E126DF">
        <w:tc>
          <w:tcPr>
            <w:tcW w:w="538" w:type="dxa"/>
            <w:vMerge w:val="restart"/>
            <w:vAlign w:val="center"/>
          </w:tcPr>
          <w:p w14:paraId="2D5E2491" w14:textId="1818E8FB" w:rsidR="00BE582A" w:rsidRPr="004C2900" w:rsidRDefault="00BE582A" w:rsidP="00BE582A">
            <w:pPr>
              <w:rPr>
                <w:rFonts w:ascii="Times New Roman" w:hAnsi="Times New Roman" w:cs="Times New Roman"/>
                <w:sz w:val="20"/>
                <w:szCs w:val="20"/>
                <w:lang w:val="id-ID"/>
              </w:rPr>
            </w:pPr>
            <w:r w:rsidRPr="004C2900">
              <w:rPr>
                <w:rFonts w:ascii="Times New Roman" w:hAnsi="Times New Roman" w:cs="Times New Roman"/>
                <w:sz w:val="20"/>
                <w:szCs w:val="20"/>
                <w:lang w:val="id-ID"/>
              </w:rPr>
              <w:t>(b)</w:t>
            </w:r>
          </w:p>
        </w:tc>
        <w:tc>
          <w:tcPr>
            <w:tcW w:w="2608" w:type="dxa"/>
            <w:vMerge w:val="restart"/>
            <w:vAlign w:val="center"/>
          </w:tcPr>
          <w:p w14:paraId="0FAD8F91" w14:textId="0EAEA82C" w:rsidR="00BE582A" w:rsidRPr="004C2900" w:rsidRDefault="00BE582A" w:rsidP="00BE582A">
            <w:pPr>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kinerja entitas menciptakan atau meningkatkan aset (sebagai contoh, pekerjaan dalam proses) yang dikendalikan pelanggan sebagai aset yang diciptakan atau ditingkatkan; atau</w:t>
            </w:r>
          </w:p>
        </w:tc>
        <w:tc>
          <w:tcPr>
            <w:tcW w:w="5102" w:type="dxa"/>
          </w:tcPr>
          <w:p w14:paraId="10696CB2" w14:textId="44F520FE" w:rsidR="00BE582A" w:rsidRPr="004C2900" w:rsidRDefault="00BE582A" w:rsidP="00BE582A">
            <w:pPr>
              <w:jc w:val="both"/>
              <w:rPr>
                <w:rFonts w:ascii="Times New Roman" w:hAnsi="Times New Roman" w:cs="Times New Roman"/>
                <w:sz w:val="20"/>
                <w:szCs w:val="20"/>
                <w:lang w:val="id-ID"/>
              </w:rPr>
            </w:pPr>
            <w:r w:rsidRPr="00BE582A">
              <w:rPr>
                <w:rFonts w:ascii="Times New Roman" w:hAnsi="Times New Roman" w:cs="Times New Roman"/>
                <w:b/>
                <w:bCs/>
                <w:sz w:val="20"/>
                <w:szCs w:val="20"/>
                <w:lang w:val="id-ID"/>
              </w:rPr>
              <w:t>Kontrak konstruksi</w:t>
            </w:r>
            <w:r w:rsidRPr="00BE582A">
              <w:rPr>
                <w:rFonts w:ascii="Times New Roman" w:hAnsi="Times New Roman" w:cs="Times New Roman"/>
                <w:sz w:val="20"/>
                <w:szCs w:val="20"/>
                <w:lang w:val="id-ID"/>
              </w:rPr>
              <w:t xml:space="preserve"> menciptakan aset berupa bangunan dalam proses yang dikendalikan oleh pelanggan sebagai aset yang ditingkatkan dari tanah menjadi tanah dengan bangunan.</w:t>
            </w:r>
          </w:p>
        </w:tc>
      </w:tr>
      <w:tr w:rsidR="00BE582A" w:rsidRPr="004C2900" w14:paraId="51BDE2C3" w14:textId="77777777" w:rsidTr="00E126DF">
        <w:tc>
          <w:tcPr>
            <w:tcW w:w="538" w:type="dxa"/>
            <w:vMerge/>
            <w:vAlign w:val="center"/>
          </w:tcPr>
          <w:p w14:paraId="6F49C9B3" w14:textId="77777777" w:rsidR="00BE582A" w:rsidRPr="004C2900" w:rsidRDefault="00BE582A" w:rsidP="00BE582A">
            <w:pPr>
              <w:rPr>
                <w:rFonts w:ascii="Times New Roman" w:hAnsi="Times New Roman" w:cs="Times New Roman"/>
                <w:sz w:val="20"/>
                <w:szCs w:val="20"/>
                <w:lang w:val="id-ID"/>
              </w:rPr>
            </w:pPr>
          </w:p>
        </w:tc>
        <w:tc>
          <w:tcPr>
            <w:tcW w:w="2608" w:type="dxa"/>
            <w:vMerge/>
            <w:vAlign w:val="center"/>
          </w:tcPr>
          <w:p w14:paraId="7CCBCCD6" w14:textId="77777777" w:rsidR="00BE582A" w:rsidRPr="004C2900" w:rsidRDefault="00BE582A" w:rsidP="00BE582A">
            <w:pPr>
              <w:jc w:val="both"/>
              <w:rPr>
                <w:rFonts w:ascii="Times New Roman" w:hAnsi="Times New Roman" w:cs="Times New Roman"/>
                <w:sz w:val="20"/>
                <w:szCs w:val="20"/>
                <w:lang w:val="id-ID"/>
              </w:rPr>
            </w:pPr>
          </w:p>
        </w:tc>
        <w:tc>
          <w:tcPr>
            <w:tcW w:w="5102" w:type="dxa"/>
          </w:tcPr>
          <w:p w14:paraId="317E34D7" w14:textId="2C9E83F5" w:rsidR="00BE582A" w:rsidRPr="004C2900" w:rsidRDefault="00BE582A" w:rsidP="00BE582A">
            <w:pPr>
              <w:jc w:val="both"/>
              <w:rPr>
                <w:rFonts w:ascii="Times New Roman" w:hAnsi="Times New Roman" w:cs="Times New Roman"/>
                <w:sz w:val="20"/>
                <w:szCs w:val="20"/>
                <w:lang w:val="id-ID"/>
              </w:rPr>
            </w:pPr>
            <w:r w:rsidRPr="00BE582A">
              <w:rPr>
                <w:rFonts w:ascii="Times New Roman" w:hAnsi="Times New Roman" w:cs="Times New Roman"/>
                <w:b/>
                <w:bCs/>
                <w:sz w:val="20"/>
                <w:szCs w:val="20"/>
                <w:lang w:val="id-ID"/>
              </w:rPr>
              <w:t>Kontrak real estat</w:t>
            </w:r>
            <w:r w:rsidRPr="00BE582A">
              <w:rPr>
                <w:rFonts w:ascii="Times New Roman" w:hAnsi="Times New Roman" w:cs="Times New Roman"/>
                <w:sz w:val="20"/>
                <w:szCs w:val="20"/>
                <w:lang w:val="id-ID"/>
              </w:rPr>
              <w:t xml:space="preserve"> tidak menciptakan aset berupa bangunan dalam proses yang dikendalikan oleh pelanggan karena belum ada penyerahan barang dan jasa kepada pelanggan selama proses konstruksi berjalan. Penyerahan pengendalian aset </w:t>
            </w:r>
            <w:r w:rsidRPr="00BE582A">
              <w:rPr>
                <w:rFonts w:ascii="Times New Roman" w:hAnsi="Times New Roman" w:cs="Times New Roman"/>
                <w:sz w:val="20"/>
                <w:szCs w:val="20"/>
                <w:lang w:val="id-ID"/>
              </w:rPr>
              <w:lastRenderedPageBreak/>
              <w:t>dilakukan saat seluruh pembangunan selesai atau biasa disebut sebagai serah terima kunci kepada pelanggan.</w:t>
            </w:r>
          </w:p>
        </w:tc>
      </w:tr>
    </w:tbl>
    <w:p w14:paraId="0AA5957A" w14:textId="77777777" w:rsidR="00AB0FFA" w:rsidRPr="004C2900" w:rsidRDefault="00AB0FFA">
      <w:pPr>
        <w:rPr>
          <w:sz w:val="20"/>
          <w:szCs w:val="20"/>
        </w:rPr>
      </w:pPr>
    </w:p>
    <w:tbl>
      <w:tblPr>
        <w:tblStyle w:val="TableGrid6"/>
        <w:tblW w:w="8248" w:type="dxa"/>
        <w:tblInd w:w="-5" w:type="dxa"/>
        <w:tblLook w:val="04A0" w:firstRow="1" w:lastRow="0" w:firstColumn="1" w:lastColumn="0" w:noHBand="0" w:noVBand="1"/>
      </w:tblPr>
      <w:tblGrid>
        <w:gridCol w:w="538"/>
        <w:gridCol w:w="2608"/>
        <w:gridCol w:w="5102"/>
      </w:tblGrid>
      <w:tr w:rsidR="00E126DF" w:rsidRPr="004C2900" w14:paraId="6C21DC3A" w14:textId="77777777" w:rsidTr="009B247D">
        <w:tc>
          <w:tcPr>
            <w:tcW w:w="538" w:type="dxa"/>
            <w:vAlign w:val="center"/>
          </w:tcPr>
          <w:p w14:paraId="06B6D899" w14:textId="0220AC19" w:rsidR="00E126DF" w:rsidRPr="004C2900" w:rsidRDefault="00E126DF" w:rsidP="00E126DF">
            <w:pPr>
              <w:jc w:val="center"/>
              <w:rPr>
                <w:rFonts w:ascii="Times New Roman" w:hAnsi="Times New Roman" w:cs="Times New Roman"/>
                <w:sz w:val="20"/>
                <w:szCs w:val="20"/>
                <w:lang w:val="id-ID"/>
              </w:rPr>
            </w:pPr>
            <w:proofErr w:type="spellStart"/>
            <w:r w:rsidRPr="004C2900">
              <w:rPr>
                <w:rFonts w:ascii="Times New Roman" w:hAnsi="Times New Roman" w:cs="Times New Roman"/>
                <w:sz w:val="20"/>
                <w:szCs w:val="20"/>
                <w:lang w:val="id-ID"/>
              </w:rPr>
              <w:t>No</w:t>
            </w:r>
            <w:proofErr w:type="spellEnd"/>
          </w:p>
        </w:tc>
        <w:tc>
          <w:tcPr>
            <w:tcW w:w="2608" w:type="dxa"/>
            <w:vAlign w:val="center"/>
          </w:tcPr>
          <w:p w14:paraId="2FA007C1" w14:textId="3A76FF7E" w:rsidR="00E126DF" w:rsidRPr="004C2900" w:rsidRDefault="00E126DF" w:rsidP="00E126DF">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Kewajiban pelaksanaan </w:t>
            </w:r>
            <w:r w:rsidRPr="004C2900">
              <w:rPr>
                <w:rFonts w:ascii="Times New Roman" w:hAnsi="Times New Roman" w:cs="Times New Roman"/>
                <w:sz w:val="20"/>
                <w:szCs w:val="20"/>
                <w:lang w:val="id-ID"/>
              </w:rPr>
              <w:br/>
              <w:t>PSAK 72:35</w:t>
            </w:r>
          </w:p>
        </w:tc>
        <w:tc>
          <w:tcPr>
            <w:tcW w:w="5102" w:type="dxa"/>
            <w:vAlign w:val="center"/>
          </w:tcPr>
          <w:p w14:paraId="02345866" w14:textId="77777777" w:rsidR="00E126DF" w:rsidRPr="004C2900" w:rsidRDefault="00E126DF" w:rsidP="00E126DF">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Kontrak konstruksi dan</w:t>
            </w:r>
          </w:p>
          <w:p w14:paraId="29563AFE" w14:textId="2D300072" w:rsidR="00E126DF" w:rsidRPr="004C2900" w:rsidRDefault="00E126DF" w:rsidP="00E126DF">
            <w:pPr>
              <w:jc w:val="center"/>
              <w:rPr>
                <w:rFonts w:ascii="Times New Roman" w:hAnsi="Times New Roman" w:cs="Times New Roman"/>
                <w:b/>
                <w:bCs/>
                <w:sz w:val="20"/>
                <w:szCs w:val="20"/>
                <w:lang w:val="id-ID"/>
              </w:rPr>
            </w:pPr>
            <w:r w:rsidRPr="004C2900">
              <w:rPr>
                <w:rFonts w:ascii="Times New Roman" w:hAnsi="Times New Roman" w:cs="Times New Roman"/>
                <w:sz w:val="20"/>
                <w:szCs w:val="20"/>
                <w:lang w:val="id-ID"/>
              </w:rPr>
              <w:t>kontrak real estat</w:t>
            </w:r>
          </w:p>
        </w:tc>
      </w:tr>
      <w:tr w:rsidR="00E126DF" w:rsidRPr="004C2900" w14:paraId="4F889474" w14:textId="77777777" w:rsidTr="00E126DF">
        <w:tc>
          <w:tcPr>
            <w:tcW w:w="538" w:type="dxa"/>
            <w:vMerge w:val="restart"/>
            <w:vAlign w:val="center"/>
          </w:tcPr>
          <w:p w14:paraId="2C328B6E" w14:textId="77777777" w:rsidR="00E126DF" w:rsidRPr="004C2900" w:rsidRDefault="00E126DF" w:rsidP="00E126DF">
            <w:pPr>
              <w:jc w:val="center"/>
              <w:rPr>
                <w:rFonts w:ascii="Times New Roman" w:hAnsi="Times New Roman" w:cs="Times New Roman"/>
                <w:sz w:val="20"/>
                <w:szCs w:val="20"/>
                <w:lang w:val="id-ID"/>
              </w:rPr>
            </w:pPr>
            <w:r w:rsidRPr="004C2900">
              <w:rPr>
                <w:rFonts w:ascii="Times New Roman" w:hAnsi="Times New Roman" w:cs="Times New Roman"/>
                <w:sz w:val="20"/>
                <w:szCs w:val="20"/>
                <w:lang w:val="id-ID"/>
              </w:rPr>
              <w:t>(c)</w:t>
            </w:r>
          </w:p>
        </w:tc>
        <w:tc>
          <w:tcPr>
            <w:tcW w:w="2608" w:type="dxa"/>
            <w:vMerge w:val="restart"/>
            <w:vAlign w:val="center"/>
          </w:tcPr>
          <w:p w14:paraId="2A1BCE35" w14:textId="77777777" w:rsidR="00E126DF" w:rsidRPr="004C2900" w:rsidRDefault="00E126DF" w:rsidP="00E126DF">
            <w:pPr>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kinerja entitas tidak menciptakan suatu aset dengan penggunaan alternatif terhadap entitas dan entitas memiliki hak atas pembayaran yang dapat dipaksakan atas kinerja yang telah diselesaikan sampai saat ini.</w:t>
            </w:r>
          </w:p>
        </w:tc>
        <w:tc>
          <w:tcPr>
            <w:tcW w:w="5102" w:type="dxa"/>
          </w:tcPr>
          <w:p w14:paraId="07C29987" w14:textId="77777777" w:rsidR="00E126DF" w:rsidRPr="004C2900" w:rsidRDefault="00E126DF" w:rsidP="00E126DF">
            <w:pPr>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Aset yang tercipta dari </w:t>
            </w:r>
            <w:r w:rsidRPr="004C2900">
              <w:rPr>
                <w:rFonts w:ascii="Times New Roman" w:hAnsi="Times New Roman" w:cs="Times New Roman"/>
                <w:b/>
                <w:bCs/>
                <w:sz w:val="20"/>
                <w:szCs w:val="20"/>
                <w:lang w:val="id-ID"/>
              </w:rPr>
              <w:t>kontrak konstruksi</w:t>
            </w:r>
            <w:r w:rsidRPr="004C2900">
              <w:rPr>
                <w:rFonts w:ascii="Times New Roman" w:hAnsi="Times New Roman" w:cs="Times New Roman"/>
                <w:sz w:val="20"/>
                <w:szCs w:val="20"/>
                <w:lang w:val="id-ID"/>
              </w:rPr>
              <w:t xml:space="preserve"> hanya dapat digunakan oleh pelanggan yang memberikan pekerjaan konstruksi. Entitas juga berhak menerima hak atas pembayaran yang wajib dibayarkan atas kinerja yang telah diselesaikan pada tahap ini berdasarkan metode persentase penyelesaian.</w:t>
            </w:r>
          </w:p>
        </w:tc>
      </w:tr>
      <w:tr w:rsidR="00E126DF" w:rsidRPr="004C2900" w14:paraId="00D052AD" w14:textId="77777777" w:rsidTr="00E126DF">
        <w:tc>
          <w:tcPr>
            <w:tcW w:w="538" w:type="dxa"/>
            <w:vMerge/>
          </w:tcPr>
          <w:p w14:paraId="45B3F9C3" w14:textId="77777777" w:rsidR="00E126DF" w:rsidRPr="004C2900" w:rsidRDefault="00E126DF" w:rsidP="00E126DF">
            <w:pPr>
              <w:jc w:val="both"/>
              <w:rPr>
                <w:rFonts w:ascii="Times New Roman" w:hAnsi="Times New Roman" w:cs="Times New Roman"/>
                <w:sz w:val="20"/>
                <w:szCs w:val="20"/>
                <w:lang w:val="id-ID"/>
              </w:rPr>
            </w:pPr>
          </w:p>
        </w:tc>
        <w:tc>
          <w:tcPr>
            <w:tcW w:w="2608" w:type="dxa"/>
            <w:vMerge/>
          </w:tcPr>
          <w:p w14:paraId="24817C97" w14:textId="77777777" w:rsidR="00E126DF" w:rsidRPr="004C2900" w:rsidRDefault="00E126DF" w:rsidP="00E126DF">
            <w:pPr>
              <w:jc w:val="both"/>
              <w:rPr>
                <w:rFonts w:ascii="Times New Roman" w:hAnsi="Times New Roman" w:cs="Times New Roman"/>
                <w:sz w:val="20"/>
                <w:szCs w:val="20"/>
                <w:lang w:val="id-ID"/>
              </w:rPr>
            </w:pPr>
          </w:p>
        </w:tc>
        <w:tc>
          <w:tcPr>
            <w:tcW w:w="5102" w:type="dxa"/>
          </w:tcPr>
          <w:p w14:paraId="16958307" w14:textId="77777777" w:rsidR="00E126DF" w:rsidRPr="004C2900" w:rsidRDefault="00E126DF" w:rsidP="00E126DF">
            <w:pPr>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Aset yang tercipta dari </w:t>
            </w:r>
            <w:r w:rsidRPr="004C2900">
              <w:rPr>
                <w:rFonts w:ascii="Times New Roman" w:hAnsi="Times New Roman" w:cs="Times New Roman"/>
                <w:b/>
                <w:bCs/>
                <w:sz w:val="20"/>
                <w:szCs w:val="20"/>
                <w:lang w:val="id-ID"/>
              </w:rPr>
              <w:t>kontrak real estat</w:t>
            </w:r>
            <w:r w:rsidRPr="004C2900">
              <w:rPr>
                <w:rFonts w:ascii="Times New Roman" w:hAnsi="Times New Roman" w:cs="Times New Roman"/>
                <w:sz w:val="20"/>
                <w:szCs w:val="20"/>
                <w:lang w:val="id-ID"/>
              </w:rPr>
              <w:t xml:space="preserve"> tidak memiliki penggunaan alternatif karena bangunan apartemen sesuai dengan kontrak dan entitas berhak atas pembayaran jika sudah serah terima kunci kepada pelanggan.</w:t>
            </w:r>
          </w:p>
        </w:tc>
      </w:tr>
    </w:tbl>
    <w:p w14:paraId="6A61A40B" w14:textId="0BCCC9D6" w:rsidR="00503EB8" w:rsidRPr="004C2900" w:rsidRDefault="006A4A26" w:rsidP="004577DB">
      <w:pPr>
        <w:tabs>
          <w:tab w:val="left" w:pos="1066"/>
        </w:tabs>
        <w:spacing w:line="240" w:lineRule="auto"/>
        <w:jc w:val="both"/>
        <w:rPr>
          <w:rFonts w:ascii="Times New Roman" w:hAnsi="Times New Roman" w:cs="Times New Roman"/>
          <w:sz w:val="20"/>
          <w:szCs w:val="20"/>
          <w:lang w:val="id-ID"/>
        </w:rPr>
      </w:pPr>
      <w:r w:rsidRPr="004C2900">
        <w:rPr>
          <w:rFonts w:ascii="Times New Roman" w:hAnsi="Times New Roman" w:cs="Times New Roman"/>
          <w:noProof/>
          <w:sz w:val="20"/>
          <w:szCs w:val="20"/>
          <w:lang w:val="id-ID"/>
        </w:rPr>
        <mc:AlternateContent>
          <mc:Choice Requires="wps">
            <w:drawing>
              <wp:anchor distT="0" distB="0" distL="114300" distR="114300" simplePos="0" relativeHeight="251692032" behindDoc="0" locked="0" layoutInCell="1" allowOverlap="1" wp14:anchorId="43A497D8" wp14:editId="4A67C8A5">
                <wp:simplePos x="0" y="0"/>
                <wp:positionH relativeFrom="margin">
                  <wp:align>right</wp:align>
                </wp:positionH>
                <wp:positionV relativeFrom="paragraph">
                  <wp:posOffset>17137</wp:posOffset>
                </wp:positionV>
                <wp:extent cx="5046980" cy="405765"/>
                <wp:effectExtent l="0" t="0" r="1270" b="0"/>
                <wp:wrapNone/>
                <wp:docPr id="22" name="Text Box 22"/>
                <wp:cNvGraphicFramePr/>
                <a:graphic xmlns:a="http://schemas.openxmlformats.org/drawingml/2006/main">
                  <a:graphicData uri="http://schemas.microsoft.com/office/word/2010/wordprocessingShape">
                    <wps:wsp>
                      <wps:cNvSpPr txBox="1"/>
                      <wps:spPr>
                        <a:xfrm>
                          <a:off x="0" y="0"/>
                          <a:ext cx="5046980" cy="405765"/>
                        </a:xfrm>
                        <a:prstGeom prst="rect">
                          <a:avLst/>
                        </a:prstGeom>
                        <a:solidFill>
                          <a:prstClr val="white"/>
                        </a:solidFill>
                        <a:ln>
                          <a:noFill/>
                        </a:ln>
                      </wps:spPr>
                      <wps:txbx>
                        <w:txbxContent>
                          <w:p w14:paraId="24685398" w14:textId="77777777" w:rsidR="00D83C6F" w:rsidRPr="0028654E" w:rsidRDefault="00D83C6F" w:rsidP="008B4440">
                            <w:pPr>
                              <w:pStyle w:val="Caption"/>
                              <w:jc w:val="center"/>
                            </w:pPr>
                            <w:r>
                              <w:t>Sumber: Olah peneliti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3A497D8" id="Text Box 22" o:spid="_x0000_s1032" type="#_x0000_t202" style="position:absolute;left:0;text-align:left;margin-left:346.2pt;margin-top:1.35pt;width:397.4pt;height:31.95pt;z-index:2516920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" stroked="f">
                <v:textbox style="mso-fit-shape-to-text:t" inset="0,0,0,0">
                  <w:txbxContent>
                    <w:p w14:paraId="24685398" w14:textId="77777777" w:rsidR="00D83C6F" w:rsidRPr="0028654E" w:rsidRDefault="00D83C6F" w:rsidP="008B4440">
                      <w:pPr>
                        <w:pStyle w:val="Caption"/>
                        <w:jc w:val="center"/>
                      </w:pPr>
                      <w:r>
                        <w:t>Sumber: Olah peneliti</w:t>
                      </w:r>
                    </w:p>
                  </w:txbxContent>
                </v:textbox>
                <w10:wrap anchorx="margin"/>
              </v:shape>
            </w:pict>
          </mc:Fallback>
        </mc:AlternateContent>
      </w:r>
    </w:p>
    <w:p w14:paraId="757AE935" w14:textId="6FF294C0" w:rsidR="00CC5043" w:rsidRPr="004C2900" w:rsidRDefault="00CC5043" w:rsidP="004577DB">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Berdasarkan tabel 4, kontrak konstruksi memenuhi syarat paragraf 35(b) dan 35(c). Sedangkan kontrak real estat tidak dapat memenuhi syarat paragraf 35. Sehingga kontrak konstruksi estat menggunakan metode kewajiban pelaksanaan sepanjang waktu, namun kontrak real estat menggunakan metode pada waktu tertentu. Sehingga kewajiban pelaksanaan kontrak konstruksi saat melakukan penerapan PSAK 34 tidak memiliki perbedaan dalam mengakui pendapatan dengan penerapan PSAK 72. Berbeda dengan kewajiban pelaksanaan kontrak real estat saat melakukan penerapan PSAK 44 memiliki perbedaan dalam mengakui pendapatan dengan penerapan PSAK 72 karena pengakuan pendapatan berubah yang sebelumnya dapat diakui sepanjang waktu menjadi pada waktu tertentu saat penyerahan apartemen diberikan kepada pelanggan.</w:t>
      </w:r>
    </w:p>
    <w:p w14:paraId="48416EE7" w14:textId="544AF843" w:rsidR="00CC5043" w:rsidRPr="004C2900" w:rsidRDefault="00CC5043" w:rsidP="002E57A4">
      <w:pPr>
        <w:pStyle w:val="ListParagraph"/>
        <w:numPr>
          <w:ilvl w:val="0"/>
          <w:numId w:val="7"/>
        </w:numPr>
        <w:spacing w:line="240" w:lineRule="auto"/>
        <w:ind w:left="426"/>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Menentukan harga transaksi</w:t>
      </w:r>
    </w:p>
    <w:p w14:paraId="1AA9260B" w14:textId="087224B7" w:rsidR="007707AD" w:rsidRPr="004C2900" w:rsidRDefault="0040436D" w:rsidP="004577DB">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Penentuan harga transaksi kontrak konstruksi berdasarkan praktik bisnis secara umum meliputi nilai kontrak, syarat kontrak, dan denda. Penentuan harga transaksi kontrak penjualan real </w:t>
      </w:r>
      <w:r w:rsidR="00CC5043" w:rsidRPr="004C2900">
        <w:rPr>
          <w:rFonts w:ascii="Times New Roman" w:hAnsi="Times New Roman" w:cs="Times New Roman"/>
          <w:sz w:val="20"/>
          <w:szCs w:val="20"/>
          <w:lang w:val="id-ID"/>
        </w:rPr>
        <w:t>estat</w:t>
      </w:r>
      <w:r w:rsidRPr="004C2900">
        <w:rPr>
          <w:rFonts w:ascii="Times New Roman" w:hAnsi="Times New Roman" w:cs="Times New Roman"/>
          <w:sz w:val="20"/>
          <w:szCs w:val="20"/>
          <w:lang w:val="id-ID"/>
        </w:rPr>
        <w:t xml:space="preserve"> berdasarkan praktik bisnis secara umum meliputi harga bangunan, harga tanah, syarat kontrak, suku bunga, dan denda.</w:t>
      </w:r>
      <w:r w:rsidR="00F83842" w:rsidRPr="004C2900">
        <w:rPr>
          <w:rFonts w:ascii="Times New Roman" w:hAnsi="Times New Roman" w:cs="Times New Roman"/>
          <w:sz w:val="20"/>
          <w:szCs w:val="20"/>
          <w:lang w:val="id-ID"/>
        </w:rPr>
        <w:t xml:space="preserve"> </w:t>
      </w:r>
      <w:r w:rsidR="00063144" w:rsidRPr="004C2900">
        <w:rPr>
          <w:rFonts w:ascii="Times New Roman" w:hAnsi="Times New Roman" w:cs="Times New Roman"/>
          <w:sz w:val="20"/>
          <w:szCs w:val="20"/>
          <w:lang w:val="id-ID"/>
        </w:rPr>
        <w:t>Imbalan variabel</w:t>
      </w:r>
      <w:r w:rsidR="00CA18DD" w:rsidRPr="004C2900">
        <w:rPr>
          <w:rFonts w:ascii="Times New Roman" w:hAnsi="Times New Roman" w:cs="Times New Roman"/>
          <w:sz w:val="20"/>
          <w:szCs w:val="20"/>
          <w:lang w:val="id-ID"/>
        </w:rPr>
        <w:t xml:space="preserve"> kontrak konstruksi </w:t>
      </w:r>
      <w:r w:rsidR="00063144" w:rsidRPr="004C2900">
        <w:rPr>
          <w:rFonts w:ascii="Times New Roman" w:hAnsi="Times New Roman" w:cs="Times New Roman"/>
          <w:sz w:val="20"/>
          <w:szCs w:val="20"/>
          <w:lang w:val="id-ID"/>
        </w:rPr>
        <w:t>bersifat</w:t>
      </w:r>
      <w:r w:rsidR="00CA18DD" w:rsidRPr="004C2900">
        <w:rPr>
          <w:rFonts w:ascii="Times New Roman" w:hAnsi="Times New Roman" w:cs="Times New Roman"/>
          <w:sz w:val="20"/>
          <w:szCs w:val="20"/>
          <w:lang w:val="id-ID"/>
        </w:rPr>
        <w:t xml:space="preserve"> jumlah yang paling mungkin terjadi atas imbalan, hal tersebut berdasarkan bahwa kontrak konstruksi memiliki hak untuk memaksakan imbalan saat </w:t>
      </w:r>
      <w:r w:rsidR="00063144" w:rsidRPr="004C2900">
        <w:rPr>
          <w:rFonts w:ascii="Times New Roman" w:hAnsi="Times New Roman" w:cs="Times New Roman"/>
          <w:sz w:val="20"/>
          <w:szCs w:val="20"/>
          <w:lang w:val="id-ID"/>
        </w:rPr>
        <w:t xml:space="preserve">pengerjaan </w:t>
      </w:r>
      <w:r w:rsidR="00CA18DD" w:rsidRPr="004C2900">
        <w:rPr>
          <w:rFonts w:ascii="Times New Roman" w:hAnsi="Times New Roman" w:cs="Times New Roman"/>
          <w:sz w:val="20"/>
          <w:szCs w:val="20"/>
          <w:lang w:val="id-ID"/>
        </w:rPr>
        <w:t xml:space="preserve">berhasil terpenuhi atau </w:t>
      </w:r>
      <w:r w:rsidR="00063144" w:rsidRPr="004C2900">
        <w:rPr>
          <w:rFonts w:ascii="Times New Roman" w:hAnsi="Times New Roman" w:cs="Times New Roman"/>
          <w:sz w:val="20"/>
          <w:szCs w:val="20"/>
          <w:lang w:val="id-ID"/>
        </w:rPr>
        <w:t>saat pengerjaan tertunda di</w:t>
      </w:r>
      <w:r w:rsidR="00CC5043" w:rsidRPr="004C2900">
        <w:rPr>
          <w:rFonts w:ascii="Times New Roman" w:hAnsi="Times New Roman" w:cs="Times New Roman"/>
          <w:sz w:val="20"/>
          <w:szCs w:val="20"/>
          <w:lang w:val="id-ID"/>
        </w:rPr>
        <w:t xml:space="preserve"> </w:t>
      </w:r>
      <w:r w:rsidR="00063144" w:rsidRPr="004C2900">
        <w:rPr>
          <w:rFonts w:ascii="Times New Roman" w:hAnsi="Times New Roman" w:cs="Times New Roman"/>
          <w:sz w:val="20"/>
          <w:szCs w:val="20"/>
          <w:lang w:val="id-ID"/>
        </w:rPr>
        <w:t>mana akan dibayar sesuai dengan persentase penyelesaian.</w:t>
      </w:r>
      <w:r w:rsidR="00CA18DD" w:rsidRPr="004C2900">
        <w:rPr>
          <w:rFonts w:ascii="Times New Roman" w:hAnsi="Times New Roman" w:cs="Times New Roman"/>
          <w:sz w:val="20"/>
          <w:szCs w:val="20"/>
          <w:lang w:val="id-ID"/>
        </w:rPr>
        <w:t xml:space="preserve"> </w:t>
      </w:r>
      <w:r w:rsidR="00063144" w:rsidRPr="004C2900">
        <w:rPr>
          <w:rFonts w:ascii="Times New Roman" w:hAnsi="Times New Roman" w:cs="Times New Roman"/>
          <w:sz w:val="20"/>
          <w:szCs w:val="20"/>
          <w:lang w:val="id-ID"/>
        </w:rPr>
        <w:t xml:space="preserve">Sedangkan kontrak real </w:t>
      </w:r>
      <w:r w:rsidR="00CC5043" w:rsidRPr="004C2900">
        <w:rPr>
          <w:rFonts w:ascii="Times New Roman" w:hAnsi="Times New Roman" w:cs="Times New Roman"/>
          <w:sz w:val="20"/>
          <w:szCs w:val="20"/>
          <w:lang w:val="id-ID"/>
        </w:rPr>
        <w:t>estat</w:t>
      </w:r>
      <w:r w:rsidR="00063144" w:rsidRPr="004C2900">
        <w:rPr>
          <w:rFonts w:ascii="Times New Roman" w:hAnsi="Times New Roman" w:cs="Times New Roman"/>
          <w:sz w:val="20"/>
          <w:szCs w:val="20"/>
          <w:lang w:val="id-ID"/>
        </w:rPr>
        <w:t xml:space="preserve"> </w:t>
      </w:r>
      <w:r w:rsidR="00EC090C" w:rsidRPr="004C2900">
        <w:rPr>
          <w:rFonts w:ascii="Times New Roman" w:hAnsi="Times New Roman" w:cs="Times New Roman"/>
          <w:sz w:val="20"/>
          <w:szCs w:val="20"/>
          <w:lang w:val="id-ID"/>
        </w:rPr>
        <w:t xml:space="preserve">bersifat dapat diperkirakan, hal tersebut berdasarkan bahwa perusahaan sudah memiliki estimasi imbalan </w:t>
      </w:r>
      <w:r w:rsidR="00344D43" w:rsidRPr="004C2900">
        <w:rPr>
          <w:rFonts w:ascii="Times New Roman" w:hAnsi="Times New Roman" w:cs="Times New Roman"/>
          <w:sz w:val="20"/>
          <w:szCs w:val="20"/>
          <w:lang w:val="id-ID"/>
        </w:rPr>
        <w:t xml:space="preserve">yang akan naik setiap periode </w:t>
      </w:r>
      <w:r w:rsidR="00CC5043" w:rsidRPr="004C2900">
        <w:rPr>
          <w:rFonts w:ascii="Times New Roman" w:hAnsi="Times New Roman" w:cs="Times New Roman"/>
          <w:sz w:val="20"/>
          <w:szCs w:val="20"/>
          <w:lang w:val="id-ID"/>
        </w:rPr>
        <w:t>penjualan</w:t>
      </w:r>
      <w:r w:rsidR="00981DEC" w:rsidRPr="004C2900">
        <w:rPr>
          <w:rFonts w:ascii="Times New Roman" w:hAnsi="Times New Roman" w:cs="Times New Roman"/>
          <w:sz w:val="20"/>
          <w:szCs w:val="20"/>
          <w:lang w:val="id-ID"/>
        </w:rPr>
        <w:t xml:space="preserve"> apartemen, sehingga pendapatan akan dihitung secara rata</w:t>
      </w:r>
      <w:r w:rsidR="00857FF6" w:rsidRPr="004C2900">
        <w:rPr>
          <w:rFonts w:ascii="Times New Roman" w:hAnsi="Times New Roman" w:cs="Times New Roman"/>
          <w:sz w:val="20"/>
          <w:szCs w:val="20"/>
          <w:lang w:val="id-ID"/>
        </w:rPr>
        <w:t>-rata</w:t>
      </w:r>
      <w:r w:rsidR="00981DEC" w:rsidRPr="004C2900">
        <w:rPr>
          <w:rFonts w:ascii="Times New Roman" w:hAnsi="Times New Roman" w:cs="Times New Roman"/>
          <w:sz w:val="20"/>
          <w:szCs w:val="20"/>
          <w:lang w:val="id-ID"/>
        </w:rPr>
        <w:t xml:space="preserve"> dari nilai </w:t>
      </w:r>
      <w:r w:rsidR="00CC5043" w:rsidRPr="004C2900">
        <w:rPr>
          <w:rFonts w:ascii="Times New Roman" w:hAnsi="Times New Roman" w:cs="Times New Roman"/>
          <w:sz w:val="20"/>
          <w:szCs w:val="20"/>
          <w:lang w:val="id-ID"/>
        </w:rPr>
        <w:t>ekspektasi</w:t>
      </w:r>
      <w:r w:rsidR="00981DEC" w:rsidRPr="004C2900">
        <w:rPr>
          <w:rFonts w:ascii="Times New Roman" w:hAnsi="Times New Roman" w:cs="Times New Roman"/>
          <w:sz w:val="20"/>
          <w:szCs w:val="20"/>
          <w:lang w:val="id-ID"/>
        </w:rPr>
        <w:t xml:space="preserve"> penjualan.</w:t>
      </w:r>
    </w:p>
    <w:p w14:paraId="6EFF5298" w14:textId="7334F2FF" w:rsidR="00CC5043" w:rsidRPr="004C2900" w:rsidRDefault="00CC5043" w:rsidP="002E57A4">
      <w:pPr>
        <w:pStyle w:val="ListParagraph"/>
        <w:numPr>
          <w:ilvl w:val="0"/>
          <w:numId w:val="7"/>
        </w:numPr>
        <w:spacing w:line="240" w:lineRule="auto"/>
        <w:ind w:left="426"/>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Mengalokasikan harga transaksi terhadap kewajiban pelaksanaan</w:t>
      </w:r>
    </w:p>
    <w:p w14:paraId="42AC6268" w14:textId="5B04208F" w:rsidR="00731156" w:rsidRPr="004C2900" w:rsidRDefault="00CC5043" w:rsidP="004577DB">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Berdasarkan analisis sebelumnya, dinyatakan bahwa kontrak konstruksi menggunakan metode alokasi harga transaksi sepanjang waktu (</w:t>
      </w:r>
      <w:proofErr w:type="spellStart"/>
      <w:r w:rsidRPr="004C2900">
        <w:rPr>
          <w:rFonts w:ascii="Times New Roman" w:hAnsi="Times New Roman" w:cs="Times New Roman"/>
          <w:i/>
          <w:iCs/>
          <w:sz w:val="20"/>
          <w:szCs w:val="20"/>
          <w:lang w:val="id-ID"/>
        </w:rPr>
        <w:t>overtime</w:t>
      </w:r>
      <w:proofErr w:type="spellEnd"/>
      <w:r w:rsidRPr="004C2900">
        <w:rPr>
          <w:rFonts w:ascii="Times New Roman" w:hAnsi="Times New Roman" w:cs="Times New Roman"/>
          <w:sz w:val="20"/>
          <w:szCs w:val="20"/>
          <w:lang w:val="id-ID"/>
        </w:rPr>
        <w:t>) dan kontrak real estat menggunakan metode alokasi harga transaksi pada waktu tertentu (</w:t>
      </w:r>
      <w:proofErr w:type="spellStart"/>
      <w:r w:rsidRPr="004C2900">
        <w:rPr>
          <w:rFonts w:ascii="Times New Roman" w:hAnsi="Times New Roman" w:cs="Times New Roman"/>
          <w:i/>
          <w:iCs/>
          <w:sz w:val="20"/>
          <w:szCs w:val="20"/>
          <w:lang w:val="id-ID"/>
        </w:rPr>
        <w:t>at</w:t>
      </w:r>
      <w:proofErr w:type="spellEnd"/>
      <w:r w:rsidRPr="004C2900">
        <w:rPr>
          <w:rFonts w:ascii="Times New Roman" w:hAnsi="Times New Roman" w:cs="Times New Roman"/>
          <w:i/>
          <w:iCs/>
          <w:sz w:val="20"/>
          <w:szCs w:val="20"/>
          <w:lang w:val="id-ID"/>
        </w:rPr>
        <w:t xml:space="preserve"> </w:t>
      </w:r>
      <w:proofErr w:type="spellStart"/>
      <w:r w:rsidRPr="004C2900">
        <w:rPr>
          <w:rFonts w:ascii="Times New Roman" w:hAnsi="Times New Roman" w:cs="Times New Roman"/>
          <w:i/>
          <w:iCs/>
          <w:sz w:val="20"/>
          <w:szCs w:val="20"/>
          <w:lang w:val="id-ID"/>
        </w:rPr>
        <w:t>point</w:t>
      </w:r>
      <w:proofErr w:type="spellEnd"/>
      <w:r w:rsidRPr="004C2900">
        <w:rPr>
          <w:rFonts w:ascii="Times New Roman" w:hAnsi="Times New Roman" w:cs="Times New Roman"/>
          <w:i/>
          <w:iCs/>
          <w:sz w:val="20"/>
          <w:szCs w:val="20"/>
          <w:lang w:val="id-ID"/>
        </w:rPr>
        <w:t xml:space="preserve"> in </w:t>
      </w:r>
      <w:proofErr w:type="spellStart"/>
      <w:r w:rsidRPr="004C2900">
        <w:rPr>
          <w:rFonts w:ascii="Times New Roman" w:hAnsi="Times New Roman" w:cs="Times New Roman"/>
          <w:i/>
          <w:iCs/>
          <w:sz w:val="20"/>
          <w:szCs w:val="20"/>
          <w:lang w:val="id-ID"/>
        </w:rPr>
        <w:t>time</w:t>
      </w:r>
      <w:proofErr w:type="spellEnd"/>
      <w:r w:rsidRPr="004C2900">
        <w:rPr>
          <w:rFonts w:ascii="Times New Roman" w:hAnsi="Times New Roman" w:cs="Times New Roman"/>
          <w:sz w:val="20"/>
          <w:szCs w:val="20"/>
          <w:lang w:val="id-ID"/>
        </w:rPr>
        <w:t>). Pengalokasian terhadap kontrak konstruksi atas kewajiban pelaksanaan dilakukan sepanjang waktu dengan perhitungan berdasarkan berita acara penyelesaian pekerjaan konstruksi yang dinilai dari pihak eksternal hingga pekerjaan selesai. Pengakuan pendapatan kontrak real estat sebelumnya menggunakan metode yang sama dengan kontrak konstruksi, namun kontrak konstruksi tidak dapat memenuhi syarat terdapat dalam paragraf 35. Tidak terpenuhinya syarat tersebut karena kontrak real estat selama masa pembangunan belum melakukan pemindahan pengendalian aset kepada pelanggan. Sehingga kontrak real estat yang pengalokasian harga transaksi dilakukan sepanjang waktu kemudian berubah menjadi pada waktu tertentu yaitu saat pemindahan pengendalian aset kepada pelanggan. Pemindahan pengendalian aset ditandai dengan penyelesaian seluruh pembangunan dan pengembangan dan penyerahan kunci kepada pelanggan. Oleh karena itu, dapat disimpulkan bahwa pendapatan dari kontrak konstruksi tidak memiliki perbedaan dengan metode pengakuan pendapatan yang digunakan sebelumnya, namun dan kontrak real estat memiliki perbedaan pengakuan pendapatan dibandingkan dengan sebelumnya.</w:t>
      </w:r>
    </w:p>
    <w:p w14:paraId="79F9150D" w14:textId="77777777" w:rsidR="00BE582A" w:rsidRDefault="00CA19B8" w:rsidP="00CA19B8">
      <w:pPr>
        <w:pStyle w:val="Heading2"/>
        <w:spacing w:before="0" w:after="240"/>
        <w:jc w:val="both"/>
        <w:rPr>
          <w:rFonts w:ascii="Times New Roman" w:hAnsi="Times New Roman" w:cs="Times New Roman"/>
          <w:color w:val="auto"/>
          <w:sz w:val="20"/>
          <w:szCs w:val="20"/>
          <w:lang w:val="en-US"/>
        </w:rPr>
        <w:sectPr w:rsidR="00BE582A" w:rsidSect="002C72C0">
          <w:footerReference w:type="default" r:id="rId14"/>
          <w:pgSz w:w="11906" w:h="16838" w:code="9"/>
          <w:pgMar w:top="1701" w:right="1701" w:bottom="1701" w:left="1985" w:header="720" w:footer="720" w:gutter="0"/>
          <w:cols w:space="720"/>
          <w:docGrid w:linePitch="360"/>
        </w:sectPr>
      </w:pPr>
      <w:r w:rsidRPr="004C2900">
        <w:rPr>
          <w:rFonts w:ascii="Times New Roman" w:hAnsi="Times New Roman" w:cs="Times New Roman"/>
          <w:color w:val="auto"/>
          <w:sz w:val="20"/>
          <w:szCs w:val="20"/>
          <w:lang w:val="id-ID"/>
        </w:rPr>
        <w:lastRenderedPageBreak/>
        <w:t>Penerapan pengakuan pendapatan PSAK 72 terhadap pajak penghasilan final dan manajemen laba pada perusahaan konstruksi</w:t>
      </w:r>
      <w:r w:rsidR="002E57A4" w:rsidRPr="004C2900">
        <w:rPr>
          <w:rFonts w:ascii="Times New Roman" w:hAnsi="Times New Roman" w:cs="Times New Roman"/>
          <w:color w:val="auto"/>
          <w:sz w:val="20"/>
          <w:szCs w:val="20"/>
          <w:lang w:val="en-US"/>
        </w:rPr>
        <w:t xml:space="preserve"> </w:t>
      </w:r>
      <w:r w:rsidR="002E57A4" w:rsidRPr="004C2900">
        <w:rPr>
          <w:rFonts w:ascii="Times New Roman" w:hAnsi="Times New Roman" w:cs="Times New Roman"/>
          <w:color w:val="auto"/>
          <w:sz w:val="20"/>
          <w:szCs w:val="20"/>
          <w:lang w:val="id-ID"/>
        </w:rPr>
        <w:t>adalah sebagai berikut</w:t>
      </w:r>
      <w:r w:rsidR="002E57A4" w:rsidRPr="004C2900">
        <w:rPr>
          <w:rFonts w:ascii="Times New Roman" w:hAnsi="Times New Roman" w:cs="Times New Roman"/>
          <w:color w:val="auto"/>
          <w:sz w:val="20"/>
          <w:szCs w:val="20"/>
          <w:lang w:val="en-US"/>
        </w:rPr>
        <w:t>:</w:t>
      </w:r>
    </w:p>
    <w:p w14:paraId="4B876F3B" w14:textId="64DD4E3D" w:rsidR="00CA19B8" w:rsidRPr="004C2900" w:rsidRDefault="00CA19B8" w:rsidP="002E57A4">
      <w:pPr>
        <w:pStyle w:val="ListParagraph"/>
        <w:numPr>
          <w:ilvl w:val="0"/>
          <w:numId w:val="9"/>
        </w:numPr>
        <w:spacing w:line="240" w:lineRule="auto"/>
        <w:ind w:left="426"/>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lastRenderedPageBreak/>
        <w:t>Pajak penghasilan final pada perusahaan konstruksi</w:t>
      </w:r>
    </w:p>
    <w:p w14:paraId="3DD80F98" w14:textId="77777777" w:rsidR="00BE582A" w:rsidRDefault="00CA19B8" w:rsidP="00BE582A">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Pengakuan pendapatan PSAK 72 tidak memiliki perbedaan dengan pengakuan pendapatan PSAK 34, namun perbedaan terjadi pada PSAK 44. Pengakuan pendapatan real estat berdasarkan PSAK 72 dan pajak memiliki perbedaan yang akan menyebabkan laporan keuangan fiskal dengan laporan keuangan perusahaan akan memiliki perbedaan. Perbedaan tersebut terjadi karena pajak mengakui pendapatan dan mengenakan pajak pada saat penerimaan uang, sedangkan PSAK 72 mengakui pendapatan saat serah terima aset kepada pelanggan. Hal tersebut merupakan tantangan tersendiri bagi perusahaan yang bergerak dalam bidang real estat, terutama akuntan manajemen dalam menjelaskan perbedaan kepada pemegang saham dan pihak kepentingan lainnya dalam pengambilan keputusan. Perbedaan penilaian pendapatan pada PSAK 72 mengacu pada estimasi hak atas imbalan kepada perusahaan, sedangkan dalam PPh final berdasarkan harga perolehan. Sebagai kesimpulan PSAK 72 tidak mengubah pajak penghasilan final atas jasa konstruksi, namun mengubah pajak atas penjualan apartemen karena </w:t>
      </w:r>
      <w:r w:rsidR="00A50AFE" w:rsidRPr="004C2900">
        <w:rPr>
          <w:rFonts w:ascii="Times New Roman" w:hAnsi="Times New Roman" w:cs="Times New Roman"/>
          <w:sz w:val="20"/>
          <w:szCs w:val="20"/>
          <w:lang w:val="id-ID"/>
        </w:rPr>
        <w:t>berbeda</w:t>
      </w:r>
      <w:r w:rsidR="00A50AFE" w:rsidRPr="004C2900">
        <w:rPr>
          <w:rFonts w:ascii="Times New Roman" w:hAnsi="Times New Roman" w:cs="Times New Roman"/>
          <w:sz w:val="20"/>
          <w:szCs w:val="20"/>
          <w:lang w:val="en-US"/>
        </w:rPr>
        <w:t xml:space="preserve"> pada</w:t>
      </w:r>
      <w:r w:rsidRPr="004C2900">
        <w:rPr>
          <w:rFonts w:ascii="Times New Roman" w:hAnsi="Times New Roman" w:cs="Times New Roman"/>
          <w:sz w:val="20"/>
          <w:szCs w:val="20"/>
          <w:lang w:val="id-ID"/>
        </w:rPr>
        <w:t xml:space="preserve"> pengakuan pendapatannya. Perbedaan juga terletak pada penilaian pendapatan di mana pajak penghasilan final menggunakan harga perolehan, sedangkan PSAK 72 menggunakan harga estimasi perolehan.</w:t>
      </w:r>
    </w:p>
    <w:p w14:paraId="68D2CFA3" w14:textId="0712A9B0" w:rsidR="00CA19B8" w:rsidRPr="00BE582A" w:rsidRDefault="00CA19B8" w:rsidP="00BE582A">
      <w:pPr>
        <w:pStyle w:val="ListParagraph"/>
        <w:numPr>
          <w:ilvl w:val="0"/>
          <w:numId w:val="9"/>
        </w:numPr>
        <w:spacing w:line="240" w:lineRule="auto"/>
        <w:ind w:left="426"/>
        <w:jc w:val="both"/>
        <w:rPr>
          <w:rFonts w:ascii="Times New Roman" w:hAnsi="Times New Roman" w:cs="Times New Roman"/>
          <w:sz w:val="20"/>
          <w:szCs w:val="20"/>
          <w:lang w:val="id-ID"/>
        </w:rPr>
      </w:pPr>
      <w:r w:rsidRPr="00BE582A">
        <w:rPr>
          <w:rFonts w:ascii="Times New Roman" w:hAnsi="Times New Roman" w:cs="Times New Roman"/>
          <w:sz w:val="20"/>
          <w:szCs w:val="20"/>
          <w:lang w:val="id-ID"/>
        </w:rPr>
        <w:t>Manajemen laba pada perusahaan konstruksi</w:t>
      </w:r>
    </w:p>
    <w:p w14:paraId="05DE988F" w14:textId="77777777" w:rsidR="00A50AFE" w:rsidRPr="004C2900" w:rsidRDefault="00A50AFE" w:rsidP="00A50AFE">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Perbedaan pengakuan tersebut akan mengurangi pendapatan atas penjualan apartemen yang belum dilakukan serah terima. Hal tersebut menurunkan pendapatan atas penjualan apartemen sehingga kinerja perusahaan akan berkurang. Penurunan laba perusahaan akan berdampak pada strategi perusahaan dalam melakukan manajemen laba.  Perusahaan terdorong untuk melakukan manajemen laba karena tidak ada laba selama proses pembangunan dan pengembangan real estat. Hal tersebut mendorong perusahaan harus berpikir kreatif sebagai contoh membuat diversifikasi usaha atau melakukan manajemen laba agar laporan keuangan terlihat “baik”.</w:t>
      </w:r>
      <w:r w:rsidRPr="004C2900">
        <w:rPr>
          <w:rFonts w:ascii="Times New Roman" w:hAnsi="Times New Roman" w:cs="Times New Roman"/>
          <w:sz w:val="20"/>
          <w:szCs w:val="20"/>
          <w:lang w:val="en-US"/>
        </w:rPr>
        <w:t xml:space="preserve"> </w:t>
      </w:r>
      <w:r w:rsidRPr="004C2900">
        <w:rPr>
          <w:rFonts w:ascii="Times New Roman" w:hAnsi="Times New Roman" w:cs="Times New Roman"/>
          <w:sz w:val="20"/>
          <w:szCs w:val="20"/>
          <w:lang w:val="id-ID"/>
        </w:rPr>
        <w:t>Manajemen laba dilakukan perusahaan untuk menjaga laba perusahaan tidak berpengaruh signifikan. Namun manajemen laba terletak dalam “zona abu-abu” di mana dapat dinyatakan sebagai pembuatan laporan keuangan yang curang jika tidak mencerminkan keadaan yang sebenarnya dan mempengaruhi pembuatan keputusan pemangku kepentingan.</w:t>
      </w:r>
    </w:p>
    <w:p w14:paraId="2CE2D8FB" w14:textId="77777777" w:rsidR="00522774" w:rsidRPr="004C2900" w:rsidRDefault="00A50AFE" w:rsidP="00522774">
      <w:pPr>
        <w:spacing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Pelaksanaan manajemen laba PSAK 72 dibutuhkan untuk memperjelas batasan dalam memberikan informasi yang sesuai dengan keadaan dengan memberikan lima tahapan model dalam pengakuan pendapatan dibandingkan dengan PSAK 34 dan PSAK 44 dalam mengakui pendapatan. PSAK 72 mengatur bahwa pendapatan hanya bisa jika melakukan kontrak dengan pelanggan. Jika sebelumnya PSAK 34 dan PSAK 44 dilihat berdasarkan </w:t>
      </w:r>
      <w:proofErr w:type="spellStart"/>
      <w:r w:rsidRPr="004C2900">
        <w:rPr>
          <w:rFonts w:ascii="Times New Roman" w:hAnsi="Times New Roman" w:cs="Times New Roman"/>
          <w:i/>
          <w:iCs/>
          <w:sz w:val="20"/>
          <w:szCs w:val="20"/>
          <w:lang w:val="id-ID"/>
        </w:rPr>
        <w:t>rule</w:t>
      </w:r>
      <w:proofErr w:type="spellEnd"/>
      <w:r w:rsidRPr="004C2900">
        <w:rPr>
          <w:rFonts w:ascii="Times New Roman" w:hAnsi="Times New Roman" w:cs="Times New Roman"/>
          <w:i/>
          <w:iCs/>
          <w:sz w:val="20"/>
          <w:szCs w:val="20"/>
          <w:lang w:val="id-ID"/>
        </w:rPr>
        <w:t xml:space="preserve"> </w:t>
      </w:r>
      <w:proofErr w:type="spellStart"/>
      <w:r w:rsidRPr="004C2900">
        <w:rPr>
          <w:rFonts w:ascii="Times New Roman" w:hAnsi="Times New Roman" w:cs="Times New Roman"/>
          <w:i/>
          <w:iCs/>
          <w:sz w:val="20"/>
          <w:szCs w:val="20"/>
          <w:lang w:val="id-ID"/>
        </w:rPr>
        <w:t>based</w:t>
      </w:r>
      <w:proofErr w:type="spellEnd"/>
      <w:r w:rsidRPr="004C2900">
        <w:rPr>
          <w:rFonts w:ascii="Times New Roman" w:hAnsi="Times New Roman" w:cs="Times New Roman"/>
          <w:sz w:val="20"/>
          <w:szCs w:val="20"/>
          <w:lang w:val="id-ID"/>
        </w:rPr>
        <w:t xml:space="preserve">, namun PSAK 72 berdasarkan </w:t>
      </w:r>
      <w:proofErr w:type="spellStart"/>
      <w:r w:rsidRPr="004C2900">
        <w:rPr>
          <w:rFonts w:ascii="Times New Roman" w:hAnsi="Times New Roman" w:cs="Times New Roman"/>
          <w:i/>
          <w:iCs/>
          <w:sz w:val="20"/>
          <w:szCs w:val="20"/>
          <w:lang w:val="id-ID"/>
        </w:rPr>
        <w:t>principal</w:t>
      </w:r>
      <w:proofErr w:type="spellEnd"/>
      <w:r w:rsidRPr="004C2900">
        <w:rPr>
          <w:rFonts w:ascii="Times New Roman" w:hAnsi="Times New Roman" w:cs="Times New Roman"/>
          <w:i/>
          <w:iCs/>
          <w:sz w:val="20"/>
          <w:szCs w:val="20"/>
          <w:lang w:val="id-ID"/>
        </w:rPr>
        <w:t xml:space="preserve"> </w:t>
      </w:r>
      <w:proofErr w:type="spellStart"/>
      <w:r w:rsidRPr="004C2900">
        <w:rPr>
          <w:rFonts w:ascii="Times New Roman" w:hAnsi="Times New Roman" w:cs="Times New Roman"/>
          <w:i/>
          <w:iCs/>
          <w:sz w:val="20"/>
          <w:szCs w:val="20"/>
          <w:lang w:val="id-ID"/>
        </w:rPr>
        <w:t>based</w:t>
      </w:r>
      <w:proofErr w:type="spellEnd"/>
      <w:r w:rsidRPr="004C2900">
        <w:rPr>
          <w:rFonts w:ascii="Times New Roman" w:hAnsi="Times New Roman" w:cs="Times New Roman"/>
          <w:sz w:val="20"/>
          <w:szCs w:val="20"/>
          <w:lang w:val="id-ID"/>
        </w:rPr>
        <w:t xml:space="preserve">. Di mana PSAK 34 dan PSAK 44 melihat dari aktivitas melakukan pendapatan, sedangkan PSAK 72 melihat berdasarkan hasil evaluasi kontrak-kontrak dengan pelanggan. Hal tersebut akan berdampak dalam memberikan informasi yang relevan dan andal mengenai pendapatan dalam pelaporan laporan keuangan. Sehingga penerapan PSAK 72 dapat memperjelas batasan perusahaan dalam melakukan manajemen laba.  </w:t>
      </w:r>
      <w:bookmarkStart w:id="18" w:name="_Toc49396951"/>
      <w:bookmarkStart w:id="19" w:name="_Toc49720494"/>
    </w:p>
    <w:p w14:paraId="285842CE" w14:textId="07D83BBD" w:rsidR="00841633" w:rsidRPr="004C2900" w:rsidRDefault="00FD45BF" w:rsidP="00522774">
      <w:pPr>
        <w:pStyle w:val="Heading1"/>
        <w:spacing w:before="0" w:after="240" w:line="240" w:lineRule="auto"/>
        <w:jc w:val="center"/>
        <w:rPr>
          <w:rFonts w:ascii="Times New Roman" w:hAnsi="Times New Roman" w:cs="Times New Roman"/>
          <w:b/>
          <w:bCs/>
          <w:color w:val="auto"/>
          <w:sz w:val="20"/>
          <w:szCs w:val="20"/>
          <w:lang w:val="id-ID"/>
        </w:rPr>
      </w:pPr>
      <w:r w:rsidRPr="004C2900">
        <w:rPr>
          <w:rFonts w:ascii="Times New Roman" w:hAnsi="Times New Roman" w:cs="Times New Roman"/>
          <w:b/>
          <w:bCs/>
          <w:color w:val="auto"/>
          <w:sz w:val="20"/>
          <w:szCs w:val="20"/>
          <w:lang w:val="id-ID"/>
        </w:rPr>
        <w:t>KESIMPULAN</w:t>
      </w:r>
      <w:bookmarkEnd w:id="18"/>
      <w:bookmarkEnd w:id="19"/>
    </w:p>
    <w:p w14:paraId="5F294EF8" w14:textId="03B53E02" w:rsidR="0001637B" w:rsidRPr="004C2900" w:rsidRDefault="0001637B" w:rsidP="004577DB">
      <w:pPr>
        <w:spacing w:after="0" w:line="240" w:lineRule="auto"/>
        <w:ind w:firstLine="720"/>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Berdasarkan hasil analisis dan penelitian yang telah dilakukan</w:t>
      </w:r>
      <w:r w:rsidR="00901A6A" w:rsidRPr="004C2900">
        <w:rPr>
          <w:rFonts w:ascii="Times New Roman" w:hAnsi="Times New Roman" w:cs="Times New Roman"/>
          <w:sz w:val="20"/>
          <w:szCs w:val="20"/>
          <w:lang w:val="id-ID"/>
        </w:rPr>
        <w:t xml:space="preserve"> </w:t>
      </w:r>
      <w:r w:rsidR="004F2413" w:rsidRPr="004C2900">
        <w:rPr>
          <w:rFonts w:ascii="Times New Roman" w:hAnsi="Times New Roman" w:cs="Times New Roman"/>
          <w:sz w:val="20"/>
          <w:szCs w:val="20"/>
          <w:lang w:val="id-ID"/>
        </w:rPr>
        <w:t>dapat disimpulkan sebagai berikut:</w:t>
      </w:r>
    </w:p>
    <w:p w14:paraId="667CB57B" w14:textId="4603503B" w:rsidR="004F2413" w:rsidRPr="004C2900" w:rsidRDefault="00522774" w:rsidP="005827C1">
      <w:pPr>
        <w:pStyle w:val="ListParagraph"/>
        <w:numPr>
          <w:ilvl w:val="0"/>
          <w:numId w:val="3"/>
        </w:numPr>
        <w:spacing w:line="240" w:lineRule="auto"/>
        <w:ind w:left="426"/>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Dampak penerapan pengakuan pendapatan PSAK 72 terhadap kontrak konstruksi menyatakan bahwa kontrak konstruksi merupakan kontrak dengan pelanggan, kontrak merupakan kewajiban tunggal, dan pelaksanaan kewajiban menggunakan </w:t>
      </w:r>
      <w:proofErr w:type="spellStart"/>
      <w:r w:rsidRPr="004C2900">
        <w:rPr>
          <w:rFonts w:ascii="Times New Roman" w:hAnsi="Times New Roman" w:cs="Times New Roman"/>
          <w:i/>
          <w:iCs/>
          <w:sz w:val="20"/>
          <w:szCs w:val="20"/>
          <w:lang w:val="id-ID"/>
        </w:rPr>
        <w:t>overtime</w:t>
      </w:r>
      <w:proofErr w:type="spellEnd"/>
      <w:r w:rsidRPr="004C2900">
        <w:rPr>
          <w:rFonts w:ascii="Times New Roman" w:hAnsi="Times New Roman" w:cs="Times New Roman"/>
          <w:sz w:val="20"/>
          <w:szCs w:val="20"/>
          <w:lang w:val="id-ID"/>
        </w:rPr>
        <w:t>. Dampak penerapan pengakuan pendapatan PSAK 72 terhadap kontrak real estat menyatakan bahwa kontrak konstruksi merupakan kontrak dengan pelanggan dan kontrak merupakan kewajiban tunggal. Pelaksaan kewajiban berubah dari metode sepanjang waktu menjadi pada waktu tertentu saat penyelesaian pembangunan dan penyerahan kunci kepada pelanggan.</w:t>
      </w:r>
    </w:p>
    <w:p w14:paraId="3315250B" w14:textId="29D1E777" w:rsidR="00DE3D63" w:rsidRPr="004C2900" w:rsidRDefault="00522774" w:rsidP="005827C1">
      <w:pPr>
        <w:pStyle w:val="ListParagraph"/>
        <w:numPr>
          <w:ilvl w:val="0"/>
          <w:numId w:val="3"/>
        </w:numPr>
        <w:spacing w:line="240" w:lineRule="auto"/>
        <w:ind w:left="426"/>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Dampak penerapan pengukuran pendapatan PSAK 72 terhadap kontrak konstruksi menyatakan bahwa kontrak diukur berdasarkan jumlah paling mungkin terjadi. Pelaksanaan kewajiban dilakukan sepanjang waktu dengan metode </w:t>
      </w:r>
      <w:proofErr w:type="spellStart"/>
      <w:r w:rsidRPr="004C2900">
        <w:rPr>
          <w:rFonts w:ascii="Times New Roman" w:hAnsi="Times New Roman" w:cs="Times New Roman"/>
          <w:i/>
          <w:iCs/>
          <w:sz w:val="20"/>
          <w:szCs w:val="20"/>
          <w:lang w:val="id-ID"/>
        </w:rPr>
        <w:t>output</w:t>
      </w:r>
      <w:proofErr w:type="spellEnd"/>
      <w:r w:rsidRPr="004C2900">
        <w:rPr>
          <w:rFonts w:ascii="Times New Roman" w:hAnsi="Times New Roman" w:cs="Times New Roman"/>
          <w:sz w:val="20"/>
          <w:szCs w:val="20"/>
          <w:lang w:val="id-ID"/>
        </w:rPr>
        <w:t>. Dampak penerapan pengukuran pendapatan PSAK 72 terhadap kontrak real estat menyatakan bahwa kontrak diukur berdasarkan dapat diperkirakan. Pelaksanaan kewajiban dilakukan pada waktu tertentu pada saat serah terima kunci kepada pelanggan.</w:t>
      </w:r>
    </w:p>
    <w:p w14:paraId="6CE911F7" w14:textId="2AE47595" w:rsidR="00522774" w:rsidRPr="004C2900" w:rsidRDefault="00522774" w:rsidP="002E57A4">
      <w:pPr>
        <w:pStyle w:val="ListParagraph"/>
        <w:numPr>
          <w:ilvl w:val="0"/>
          <w:numId w:val="3"/>
        </w:numPr>
        <w:spacing w:line="240" w:lineRule="auto"/>
        <w:ind w:left="426"/>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lastRenderedPageBreak/>
        <w:t xml:space="preserve">Penerapan PSAK 72 terhadap pajak penghasilan konstruksi tidak memiliki dampak karena pengakuan pendapatan masih menggunakan </w:t>
      </w:r>
      <w:proofErr w:type="spellStart"/>
      <w:r w:rsidRPr="004C2900">
        <w:rPr>
          <w:rFonts w:ascii="Times New Roman" w:hAnsi="Times New Roman" w:cs="Times New Roman"/>
          <w:i/>
          <w:iCs/>
          <w:sz w:val="20"/>
          <w:szCs w:val="20"/>
          <w:lang w:val="id-ID"/>
        </w:rPr>
        <w:t>overtime</w:t>
      </w:r>
      <w:proofErr w:type="spellEnd"/>
      <w:r w:rsidRPr="004C2900">
        <w:rPr>
          <w:rFonts w:ascii="Times New Roman" w:hAnsi="Times New Roman" w:cs="Times New Roman"/>
          <w:sz w:val="20"/>
          <w:szCs w:val="20"/>
          <w:lang w:val="id-ID"/>
        </w:rPr>
        <w:t xml:space="preserve">. Penerapan PSAK 72 terhadap pajak penghasilan real estat memiliki dampak perubahan pengenaan pajak yang sebelumnya menggunakan </w:t>
      </w:r>
      <w:proofErr w:type="spellStart"/>
      <w:r w:rsidRPr="004C2900">
        <w:rPr>
          <w:rFonts w:ascii="Times New Roman" w:hAnsi="Times New Roman" w:cs="Times New Roman"/>
          <w:i/>
          <w:iCs/>
          <w:sz w:val="20"/>
          <w:szCs w:val="20"/>
          <w:lang w:val="id-ID"/>
        </w:rPr>
        <w:t>overtime</w:t>
      </w:r>
      <w:proofErr w:type="spellEnd"/>
      <w:r w:rsidRPr="004C2900">
        <w:rPr>
          <w:rFonts w:ascii="Times New Roman" w:hAnsi="Times New Roman" w:cs="Times New Roman"/>
          <w:sz w:val="20"/>
          <w:szCs w:val="20"/>
          <w:lang w:val="id-ID"/>
        </w:rPr>
        <w:t xml:space="preserve"> menjadi </w:t>
      </w:r>
      <w:proofErr w:type="spellStart"/>
      <w:r w:rsidRPr="004C2900">
        <w:rPr>
          <w:rFonts w:ascii="Times New Roman" w:hAnsi="Times New Roman" w:cs="Times New Roman"/>
          <w:i/>
          <w:iCs/>
          <w:sz w:val="20"/>
          <w:szCs w:val="20"/>
          <w:lang w:val="id-ID"/>
        </w:rPr>
        <w:t>at</w:t>
      </w:r>
      <w:proofErr w:type="spellEnd"/>
      <w:r w:rsidRPr="004C2900">
        <w:rPr>
          <w:rFonts w:ascii="Times New Roman" w:hAnsi="Times New Roman" w:cs="Times New Roman"/>
          <w:i/>
          <w:iCs/>
          <w:sz w:val="20"/>
          <w:szCs w:val="20"/>
          <w:lang w:val="id-ID"/>
        </w:rPr>
        <w:t xml:space="preserve"> </w:t>
      </w:r>
      <w:proofErr w:type="spellStart"/>
      <w:r w:rsidRPr="004C2900">
        <w:rPr>
          <w:rFonts w:ascii="Times New Roman" w:hAnsi="Times New Roman" w:cs="Times New Roman"/>
          <w:i/>
          <w:iCs/>
          <w:sz w:val="20"/>
          <w:szCs w:val="20"/>
          <w:lang w:val="id-ID"/>
        </w:rPr>
        <w:t>point</w:t>
      </w:r>
      <w:proofErr w:type="spellEnd"/>
      <w:r w:rsidRPr="004C2900">
        <w:rPr>
          <w:rFonts w:ascii="Times New Roman" w:hAnsi="Times New Roman" w:cs="Times New Roman"/>
          <w:i/>
          <w:iCs/>
          <w:sz w:val="20"/>
          <w:szCs w:val="20"/>
          <w:lang w:val="id-ID"/>
        </w:rPr>
        <w:t xml:space="preserve"> in </w:t>
      </w:r>
      <w:proofErr w:type="spellStart"/>
      <w:r w:rsidRPr="004C2900">
        <w:rPr>
          <w:rFonts w:ascii="Times New Roman" w:hAnsi="Times New Roman" w:cs="Times New Roman"/>
          <w:i/>
          <w:iCs/>
          <w:sz w:val="20"/>
          <w:szCs w:val="20"/>
          <w:lang w:val="id-ID"/>
        </w:rPr>
        <w:t>time</w:t>
      </w:r>
      <w:proofErr w:type="spellEnd"/>
      <w:r w:rsidRPr="004C2900">
        <w:rPr>
          <w:rFonts w:ascii="Times New Roman" w:hAnsi="Times New Roman" w:cs="Times New Roman"/>
          <w:sz w:val="20"/>
          <w:szCs w:val="20"/>
          <w:lang w:val="id-ID"/>
        </w:rPr>
        <w:t xml:space="preserve"> pada saat penyerahan apartemen. Pengukuran pendapatan PSAK 72 atas pajak penghasilan kedua pendapatan menggunakan harga estimasi sedangkan sebelumnya menggunakan harga perolehan. </w:t>
      </w:r>
    </w:p>
    <w:p w14:paraId="36531AC6" w14:textId="3A74B7B5" w:rsidR="0086128B" w:rsidRPr="004C2900" w:rsidRDefault="00632524" w:rsidP="004577DB">
      <w:pPr>
        <w:spacing w:after="0" w:line="240" w:lineRule="auto"/>
        <w:ind w:firstLine="720"/>
        <w:rPr>
          <w:rFonts w:ascii="Times New Roman" w:hAnsi="Times New Roman" w:cs="Times New Roman"/>
          <w:sz w:val="20"/>
          <w:szCs w:val="20"/>
          <w:lang w:val="id-ID"/>
        </w:rPr>
      </w:pPr>
      <w:r w:rsidRPr="004C2900">
        <w:rPr>
          <w:rFonts w:ascii="Times New Roman" w:hAnsi="Times New Roman" w:cs="Times New Roman"/>
          <w:sz w:val="20"/>
          <w:szCs w:val="20"/>
          <w:lang w:val="id-ID"/>
        </w:rPr>
        <w:t>Penelitian ini memiliki keterbatasan yang dimiliki dan dialami oleh peneliti selama pengerjaan hingga rampungnya penelitian ini, yaitu:</w:t>
      </w:r>
    </w:p>
    <w:p w14:paraId="2CC59AFE" w14:textId="36DC0D80" w:rsidR="002E5F2C" w:rsidRPr="004C2900" w:rsidRDefault="00511169" w:rsidP="002E57A4">
      <w:pPr>
        <w:pStyle w:val="ListParagraph"/>
        <w:numPr>
          <w:ilvl w:val="0"/>
          <w:numId w:val="4"/>
        </w:numPr>
        <w:spacing w:line="240" w:lineRule="auto"/>
        <w:ind w:left="426"/>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Penelitian </w:t>
      </w:r>
      <w:r w:rsidR="002E5F2C" w:rsidRPr="004C2900">
        <w:rPr>
          <w:rFonts w:ascii="Times New Roman" w:hAnsi="Times New Roman" w:cs="Times New Roman"/>
          <w:sz w:val="20"/>
          <w:szCs w:val="20"/>
          <w:lang w:val="id-ID"/>
        </w:rPr>
        <w:t>menggunakan</w:t>
      </w:r>
      <w:r w:rsidRPr="004C2900">
        <w:rPr>
          <w:rFonts w:ascii="Times New Roman" w:hAnsi="Times New Roman" w:cs="Times New Roman"/>
          <w:sz w:val="20"/>
          <w:szCs w:val="20"/>
          <w:lang w:val="id-ID"/>
        </w:rPr>
        <w:t xml:space="preserve"> </w:t>
      </w:r>
      <w:r w:rsidR="002E5F2C" w:rsidRPr="004C2900">
        <w:rPr>
          <w:rFonts w:ascii="Times New Roman" w:hAnsi="Times New Roman" w:cs="Times New Roman"/>
          <w:sz w:val="20"/>
          <w:szCs w:val="20"/>
          <w:lang w:val="id-ID"/>
        </w:rPr>
        <w:t xml:space="preserve">perusahaan konstruksi </w:t>
      </w:r>
      <w:r w:rsidR="00DA466E" w:rsidRPr="004C2900">
        <w:rPr>
          <w:rFonts w:ascii="Times New Roman" w:hAnsi="Times New Roman" w:cs="Times New Roman"/>
          <w:sz w:val="20"/>
          <w:szCs w:val="20"/>
          <w:lang w:val="id-ID"/>
        </w:rPr>
        <w:t xml:space="preserve">dengan kategori BUMN </w:t>
      </w:r>
      <w:r w:rsidR="002E5F2C" w:rsidRPr="004C2900">
        <w:rPr>
          <w:rFonts w:ascii="Times New Roman" w:hAnsi="Times New Roman" w:cs="Times New Roman"/>
          <w:sz w:val="20"/>
          <w:szCs w:val="20"/>
          <w:lang w:val="id-ID"/>
        </w:rPr>
        <w:t>yang terdaftar di BEI pada akhir tahun 2019, sehingga hasil penelitian belum dapat digenera</w:t>
      </w:r>
      <w:r w:rsidR="002B0834" w:rsidRPr="004C2900">
        <w:rPr>
          <w:rFonts w:ascii="Times New Roman" w:hAnsi="Times New Roman" w:cs="Times New Roman"/>
          <w:sz w:val="20"/>
          <w:szCs w:val="20"/>
          <w:lang w:val="id-ID"/>
        </w:rPr>
        <w:t>l</w:t>
      </w:r>
      <w:r w:rsidR="002E5F2C" w:rsidRPr="004C2900">
        <w:rPr>
          <w:rFonts w:ascii="Times New Roman" w:hAnsi="Times New Roman" w:cs="Times New Roman"/>
          <w:sz w:val="20"/>
          <w:szCs w:val="20"/>
          <w:lang w:val="id-ID"/>
        </w:rPr>
        <w:t>isasikan</w:t>
      </w:r>
      <w:r w:rsidR="00466C5F" w:rsidRPr="004C2900">
        <w:rPr>
          <w:rFonts w:ascii="Times New Roman" w:hAnsi="Times New Roman" w:cs="Times New Roman"/>
          <w:sz w:val="20"/>
          <w:szCs w:val="20"/>
          <w:lang w:val="id-ID"/>
        </w:rPr>
        <w:t>.</w:t>
      </w:r>
    </w:p>
    <w:p w14:paraId="0682B829" w14:textId="5A666058" w:rsidR="00466C5F" w:rsidRPr="004C2900" w:rsidRDefault="00466C5F" w:rsidP="002E57A4">
      <w:pPr>
        <w:pStyle w:val="ListParagraph"/>
        <w:numPr>
          <w:ilvl w:val="0"/>
          <w:numId w:val="4"/>
        </w:numPr>
        <w:spacing w:line="240" w:lineRule="auto"/>
        <w:ind w:left="426"/>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Jumlah perusahaan sampel dan jenis kontrak dengan pelanggan dirasa masih kurang untuk mewakili perusahaan yang mulai mengadopsi </w:t>
      </w:r>
    </w:p>
    <w:p w14:paraId="2AB87126" w14:textId="38AEC4AC" w:rsidR="00632524" w:rsidRPr="004C2900" w:rsidRDefault="002E5F2C" w:rsidP="002E57A4">
      <w:pPr>
        <w:pStyle w:val="ListParagraph"/>
        <w:numPr>
          <w:ilvl w:val="0"/>
          <w:numId w:val="4"/>
        </w:numPr>
        <w:spacing w:line="240" w:lineRule="auto"/>
        <w:ind w:left="426"/>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Penelitian menggunakan data berdasarkan </w:t>
      </w:r>
      <w:r w:rsidR="00511169" w:rsidRPr="004C2900">
        <w:rPr>
          <w:rFonts w:ascii="Times New Roman" w:hAnsi="Times New Roman" w:cs="Times New Roman"/>
          <w:sz w:val="20"/>
          <w:szCs w:val="20"/>
          <w:lang w:val="id-ID"/>
        </w:rPr>
        <w:t xml:space="preserve">laporan keuangan </w:t>
      </w:r>
      <w:r w:rsidRPr="004C2900">
        <w:rPr>
          <w:rFonts w:ascii="Times New Roman" w:hAnsi="Times New Roman" w:cs="Times New Roman"/>
          <w:sz w:val="20"/>
          <w:szCs w:val="20"/>
          <w:lang w:val="id-ID"/>
        </w:rPr>
        <w:t xml:space="preserve">ketiga perusahaan pada akhir tahun 2019, sehingga belum </w:t>
      </w:r>
      <w:r w:rsidR="00E1463E" w:rsidRPr="004C2900">
        <w:rPr>
          <w:rFonts w:ascii="Times New Roman" w:hAnsi="Times New Roman" w:cs="Times New Roman"/>
          <w:sz w:val="20"/>
          <w:szCs w:val="20"/>
          <w:lang w:val="id-ID"/>
        </w:rPr>
        <w:t>menunjukkan</w:t>
      </w:r>
      <w:r w:rsidRPr="004C2900">
        <w:rPr>
          <w:rFonts w:ascii="Times New Roman" w:hAnsi="Times New Roman" w:cs="Times New Roman"/>
          <w:sz w:val="20"/>
          <w:szCs w:val="20"/>
          <w:lang w:val="id-ID"/>
        </w:rPr>
        <w:t xml:space="preserve"> dampak penerapan </w:t>
      </w:r>
      <w:r w:rsidR="009F1F1A" w:rsidRPr="004C2900">
        <w:rPr>
          <w:rFonts w:ascii="Times New Roman" w:hAnsi="Times New Roman" w:cs="Times New Roman"/>
          <w:sz w:val="20"/>
          <w:szCs w:val="20"/>
          <w:lang w:val="id-ID"/>
        </w:rPr>
        <w:t>PSAK72</w:t>
      </w:r>
      <w:r w:rsidRPr="004C2900">
        <w:rPr>
          <w:rFonts w:ascii="Times New Roman" w:hAnsi="Times New Roman" w:cs="Times New Roman"/>
          <w:sz w:val="20"/>
          <w:szCs w:val="20"/>
          <w:lang w:val="id-ID"/>
        </w:rPr>
        <w:t>.</w:t>
      </w:r>
    </w:p>
    <w:p w14:paraId="32C116CF" w14:textId="7699B3A9" w:rsidR="0053155D" w:rsidRPr="004C2900" w:rsidRDefault="002E5F2C" w:rsidP="002E57A4">
      <w:pPr>
        <w:pStyle w:val="ListParagraph"/>
        <w:numPr>
          <w:ilvl w:val="0"/>
          <w:numId w:val="4"/>
        </w:numPr>
        <w:spacing w:line="240" w:lineRule="auto"/>
        <w:ind w:left="426"/>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Informasi mengenai kontrak konstruksi dan </w:t>
      </w:r>
      <w:r w:rsidR="001B5905" w:rsidRPr="004C2900">
        <w:rPr>
          <w:rFonts w:ascii="Times New Roman" w:hAnsi="Times New Roman" w:cs="Times New Roman"/>
          <w:sz w:val="20"/>
          <w:szCs w:val="20"/>
          <w:lang w:val="id-ID"/>
        </w:rPr>
        <w:t xml:space="preserve">kontrak real </w:t>
      </w:r>
      <w:r w:rsidR="00E1463E" w:rsidRPr="004C2900">
        <w:rPr>
          <w:rFonts w:ascii="Times New Roman" w:hAnsi="Times New Roman" w:cs="Times New Roman"/>
          <w:sz w:val="20"/>
          <w:szCs w:val="20"/>
          <w:lang w:val="id-ID"/>
        </w:rPr>
        <w:t>estat</w:t>
      </w:r>
      <w:r w:rsidRPr="004C2900">
        <w:rPr>
          <w:rFonts w:ascii="Times New Roman" w:hAnsi="Times New Roman" w:cs="Times New Roman"/>
          <w:sz w:val="20"/>
          <w:szCs w:val="20"/>
          <w:lang w:val="id-ID"/>
        </w:rPr>
        <w:t xml:space="preserve"> pada ketiga perusahaan menggunakan asumsi berdasarkan praktik bisnis pada umumnya.</w:t>
      </w:r>
    </w:p>
    <w:p w14:paraId="20E59FCE" w14:textId="1DCA72E0" w:rsidR="00FE2C4F" w:rsidRPr="004C2900" w:rsidRDefault="00FE2C4F" w:rsidP="002E57A4">
      <w:pPr>
        <w:pStyle w:val="ListParagraph"/>
        <w:numPr>
          <w:ilvl w:val="0"/>
          <w:numId w:val="4"/>
        </w:numPr>
        <w:spacing w:line="240" w:lineRule="auto"/>
        <w:ind w:left="426"/>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Pajak penghasilan final dan manajemen laba dalam penelitian ini </w:t>
      </w:r>
      <w:r w:rsidR="00E1463E" w:rsidRPr="004C2900">
        <w:rPr>
          <w:rFonts w:ascii="Times New Roman" w:hAnsi="Times New Roman" w:cs="Times New Roman"/>
          <w:sz w:val="20"/>
          <w:szCs w:val="20"/>
          <w:lang w:val="id-ID"/>
        </w:rPr>
        <w:t>merupakan</w:t>
      </w:r>
      <w:r w:rsidRPr="004C2900">
        <w:rPr>
          <w:rFonts w:ascii="Times New Roman" w:hAnsi="Times New Roman" w:cs="Times New Roman"/>
          <w:sz w:val="20"/>
          <w:szCs w:val="20"/>
          <w:lang w:val="id-ID"/>
        </w:rPr>
        <w:t xml:space="preserve"> </w:t>
      </w:r>
      <w:proofErr w:type="spellStart"/>
      <w:r w:rsidRPr="004C2900">
        <w:rPr>
          <w:rFonts w:ascii="Times New Roman" w:hAnsi="Times New Roman" w:cs="Times New Roman"/>
          <w:sz w:val="20"/>
          <w:szCs w:val="20"/>
          <w:lang w:val="id-ID"/>
        </w:rPr>
        <w:t>pra</w:t>
      </w:r>
      <w:proofErr w:type="spellEnd"/>
      <w:r w:rsidR="00E1463E" w:rsidRPr="004C2900">
        <w:rPr>
          <w:rFonts w:ascii="Times New Roman" w:hAnsi="Times New Roman" w:cs="Times New Roman"/>
          <w:sz w:val="20"/>
          <w:szCs w:val="20"/>
          <w:lang w:val="en-US"/>
        </w:rPr>
        <w:t xml:space="preserve"> </w:t>
      </w:r>
      <w:r w:rsidRPr="004C2900">
        <w:rPr>
          <w:rFonts w:ascii="Times New Roman" w:hAnsi="Times New Roman" w:cs="Times New Roman"/>
          <w:sz w:val="20"/>
          <w:szCs w:val="20"/>
          <w:lang w:val="id-ID"/>
        </w:rPr>
        <w:t xml:space="preserve">pengujian dikarenakan belum adanya pajak penghasilan dan manajemen laba yang mengacu pada </w:t>
      </w:r>
      <w:r w:rsidR="009F1F1A" w:rsidRPr="004C2900">
        <w:rPr>
          <w:rFonts w:ascii="Times New Roman" w:hAnsi="Times New Roman" w:cs="Times New Roman"/>
          <w:sz w:val="20"/>
          <w:szCs w:val="20"/>
          <w:lang w:val="id-ID"/>
        </w:rPr>
        <w:t>PSAK72</w:t>
      </w:r>
      <w:r w:rsidRPr="004C2900">
        <w:rPr>
          <w:rFonts w:ascii="Times New Roman" w:hAnsi="Times New Roman" w:cs="Times New Roman"/>
          <w:sz w:val="20"/>
          <w:szCs w:val="20"/>
          <w:lang w:val="id-ID"/>
        </w:rPr>
        <w:t>.</w:t>
      </w:r>
    </w:p>
    <w:p w14:paraId="7AA5B298" w14:textId="113D1518" w:rsidR="00DE3BA3" w:rsidRPr="004C2900" w:rsidRDefault="00DE3BA3" w:rsidP="002E57A4">
      <w:pPr>
        <w:pStyle w:val="ListParagraph"/>
        <w:numPr>
          <w:ilvl w:val="0"/>
          <w:numId w:val="4"/>
        </w:numPr>
        <w:spacing w:line="240" w:lineRule="auto"/>
        <w:ind w:left="426"/>
        <w:jc w:val="both"/>
        <w:rPr>
          <w:rFonts w:ascii="Times New Roman" w:hAnsi="Times New Roman" w:cs="Times New Roman"/>
          <w:sz w:val="20"/>
          <w:szCs w:val="20"/>
          <w:lang w:val="id-ID"/>
        </w:rPr>
      </w:pPr>
      <w:bookmarkStart w:id="20" w:name="_Hlk52893513"/>
      <w:r w:rsidRPr="004C2900">
        <w:rPr>
          <w:rFonts w:ascii="Times New Roman" w:hAnsi="Times New Roman" w:cs="Times New Roman"/>
          <w:sz w:val="20"/>
          <w:szCs w:val="20"/>
          <w:lang w:val="id-ID"/>
        </w:rPr>
        <w:t>Penelitian ini tidak membahas terkait penyajian dan pengungkapan penerapan PSAK 72 karena perusahaan masih dalam proses penerapan</w:t>
      </w:r>
      <w:r w:rsidRPr="004C2900">
        <w:rPr>
          <w:rFonts w:ascii="Times New Roman" w:hAnsi="Times New Roman" w:cs="Times New Roman"/>
          <w:sz w:val="20"/>
          <w:szCs w:val="20"/>
          <w:lang w:val="en-US"/>
        </w:rPr>
        <w:t xml:space="preserve"> PSAK 72</w:t>
      </w:r>
      <w:r w:rsidRPr="004C2900">
        <w:rPr>
          <w:rFonts w:ascii="Times New Roman" w:hAnsi="Times New Roman" w:cs="Times New Roman"/>
          <w:sz w:val="20"/>
          <w:szCs w:val="20"/>
          <w:lang w:val="id-ID"/>
        </w:rPr>
        <w:t>.</w:t>
      </w:r>
    </w:p>
    <w:bookmarkEnd w:id="20"/>
    <w:p w14:paraId="044F661C" w14:textId="5DAE5EB6" w:rsidR="000C1AAB" w:rsidRPr="004C2900" w:rsidRDefault="00257A51" w:rsidP="004577DB">
      <w:pPr>
        <w:tabs>
          <w:tab w:val="center" w:pos="3968"/>
        </w:tabs>
        <w:spacing w:after="0" w:line="240" w:lineRule="auto"/>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S</w:t>
      </w:r>
      <w:r w:rsidR="002B0834" w:rsidRPr="004C2900">
        <w:rPr>
          <w:rFonts w:ascii="Times New Roman" w:hAnsi="Times New Roman" w:cs="Times New Roman"/>
          <w:sz w:val="20"/>
          <w:szCs w:val="20"/>
          <w:lang w:val="id-ID"/>
        </w:rPr>
        <w:t>aran dari peneliti untuk penelitian selanjutnya, yaitu:</w:t>
      </w:r>
    </w:p>
    <w:p w14:paraId="29E86EEF" w14:textId="440FED71" w:rsidR="002B0834" w:rsidRPr="004C2900" w:rsidRDefault="00432272" w:rsidP="005827C1">
      <w:pPr>
        <w:pStyle w:val="ListParagraph"/>
        <w:numPr>
          <w:ilvl w:val="6"/>
          <w:numId w:val="5"/>
        </w:numPr>
        <w:tabs>
          <w:tab w:val="center" w:pos="3968"/>
        </w:tabs>
        <w:spacing w:line="240" w:lineRule="auto"/>
        <w:ind w:left="709"/>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M</w:t>
      </w:r>
      <w:r w:rsidR="008542B3" w:rsidRPr="004C2900">
        <w:rPr>
          <w:rFonts w:ascii="Times New Roman" w:hAnsi="Times New Roman" w:cs="Times New Roman"/>
          <w:sz w:val="20"/>
          <w:szCs w:val="20"/>
          <w:lang w:val="id-ID"/>
        </w:rPr>
        <w:t xml:space="preserve">eneliti </w:t>
      </w:r>
      <w:r w:rsidRPr="004C2900">
        <w:rPr>
          <w:rFonts w:ascii="Times New Roman" w:hAnsi="Times New Roman" w:cs="Times New Roman"/>
          <w:sz w:val="20"/>
          <w:szCs w:val="20"/>
          <w:lang w:val="id-ID"/>
        </w:rPr>
        <w:t xml:space="preserve">sebelum dan sesudah penerapan </w:t>
      </w:r>
      <w:r w:rsidR="009F1F1A" w:rsidRPr="004C2900">
        <w:rPr>
          <w:rFonts w:ascii="Times New Roman" w:hAnsi="Times New Roman" w:cs="Times New Roman"/>
          <w:sz w:val="20"/>
          <w:szCs w:val="20"/>
          <w:lang w:val="id-ID"/>
        </w:rPr>
        <w:t>PSAK72</w:t>
      </w:r>
      <w:r w:rsidRPr="004C2900">
        <w:rPr>
          <w:rFonts w:ascii="Times New Roman" w:hAnsi="Times New Roman" w:cs="Times New Roman"/>
          <w:sz w:val="20"/>
          <w:szCs w:val="20"/>
          <w:lang w:val="id-ID"/>
        </w:rPr>
        <w:t>.</w:t>
      </w:r>
    </w:p>
    <w:p w14:paraId="12C78726" w14:textId="63B364ED" w:rsidR="003B291B" w:rsidRPr="004C2900" w:rsidRDefault="003B291B" w:rsidP="005827C1">
      <w:pPr>
        <w:pStyle w:val="ListParagraph"/>
        <w:numPr>
          <w:ilvl w:val="6"/>
          <w:numId w:val="5"/>
        </w:numPr>
        <w:tabs>
          <w:tab w:val="center" w:pos="3968"/>
        </w:tabs>
        <w:spacing w:line="240" w:lineRule="auto"/>
        <w:ind w:left="709"/>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 xml:space="preserve">Penelitian menggunakan industri lain yang berdampak signifikan yang disebutkan oleh </w:t>
      </w:r>
      <w:r w:rsidR="00BC54FD" w:rsidRPr="004C2900">
        <w:rPr>
          <w:rFonts w:ascii="Times New Roman" w:hAnsi="Times New Roman" w:cs="Times New Roman"/>
          <w:sz w:val="20"/>
          <w:szCs w:val="20"/>
          <w:lang w:val="id-ID"/>
        </w:rPr>
        <w:t xml:space="preserve">PWC, yaitu industri telekomunikasi, otomotif, manufaktur, </w:t>
      </w:r>
      <w:r w:rsidR="00BC54FD" w:rsidRPr="004C2900">
        <w:rPr>
          <w:rFonts w:ascii="Times New Roman" w:hAnsi="Times New Roman" w:cs="Times New Roman"/>
          <w:i/>
          <w:iCs/>
          <w:sz w:val="20"/>
          <w:szCs w:val="20"/>
          <w:lang w:val="id-ID"/>
        </w:rPr>
        <w:t xml:space="preserve">real </w:t>
      </w:r>
      <w:proofErr w:type="spellStart"/>
      <w:r w:rsidR="00BC54FD" w:rsidRPr="004C2900">
        <w:rPr>
          <w:rFonts w:ascii="Times New Roman" w:hAnsi="Times New Roman" w:cs="Times New Roman"/>
          <w:i/>
          <w:iCs/>
          <w:sz w:val="20"/>
          <w:szCs w:val="20"/>
          <w:lang w:val="id-ID"/>
        </w:rPr>
        <w:t>estate</w:t>
      </w:r>
      <w:proofErr w:type="spellEnd"/>
      <w:r w:rsidR="00BC54FD" w:rsidRPr="004C2900">
        <w:rPr>
          <w:rFonts w:ascii="Times New Roman" w:hAnsi="Times New Roman" w:cs="Times New Roman"/>
          <w:sz w:val="20"/>
          <w:szCs w:val="20"/>
          <w:lang w:val="id-ID"/>
        </w:rPr>
        <w:t>, barang retail, dan barang konsumsi.</w:t>
      </w:r>
    </w:p>
    <w:p w14:paraId="1AFBD40E" w14:textId="040558D4" w:rsidR="002D1706" w:rsidRPr="004C2900" w:rsidRDefault="00432272" w:rsidP="005827C1">
      <w:pPr>
        <w:pStyle w:val="ListParagraph"/>
        <w:numPr>
          <w:ilvl w:val="6"/>
          <w:numId w:val="5"/>
        </w:numPr>
        <w:tabs>
          <w:tab w:val="center" w:pos="3968"/>
        </w:tabs>
        <w:spacing w:line="240" w:lineRule="auto"/>
        <w:ind w:left="709"/>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M</w:t>
      </w:r>
      <w:r w:rsidR="009C15FC" w:rsidRPr="004C2900">
        <w:rPr>
          <w:rFonts w:ascii="Times New Roman" w:hAnsi="Times New Roman" w:cs="Times New Roman"/>
          <w:sz w:val="20"/>
          <w:szCs w:val="20"/>
          <w:lang w:val="id-ID"/>
        </w:rPr>
        <w:t>emperluas ruang lingkup</w:t>
      </w:r>
      <w:r w:rsidRPr="004C2900">
        <w:rPr>
          <w:rFonts w:ascii="Times New Roman" w:hAnsi="Times New Roman" w:cs="Times New Roman"/>
          <w:sz w:val="20"/>
          <w:szCs w:val="20"/>
          <w:lang w:val="id-ID"/>
        </w:rPr>
        <w:t xml:space="preserve"> penyajian dan pengungkapan</w:t>
      </w:r>
      <w:r w:rsidR="009C15FC" w:rsidRPr="004C2900">
        <w:rPr>
          <w:rFonts w:ascii="Times New Roman" w:hAnsi="Times New Roman" w:cs="Times New Roman"/>
          <w:sz w:val="20"/>
          <w:szCs w:val="20"/>
          <w:lang w:val="id-ID"/>
        </w:rPr>
        <w:t xml:space="preserve"> yang belum dibahas pada penelitian</w:t>
      </w:r>
      <w:r w:rsidRPr="004C2900">
        <w:rPr>
          <w:rFonts w:ascii="Times New Roman" w:hAnsi="Times New Roman" w:cs="Times New Roman"/>
          <w:sz w:val="20"/>
          <w:szCs w:val="20"/>
          <w:lang w:val="id-ID"/>
        </w:rPr>
        <w:t>.</w:t>
      </w:r>
    </w:p>
    <w:p w14:paraId="68382E4D" w14:textId="68302238" w:rsidR="00445E14" w:rsidRPr="004C2900" w:rsidRDefault="00432272" w:rsidP="005827C1">
      <w:pPr>
        <w:pStyle w:val="ListParagraph"/>
        <w:numPr>
          <w:ilvl w:val="6"/>
          <w:numId w:val="5"/>
        </w:numPr>
        <w:tabs>
          <w:tab w:val="center" w:pos="3968"/>
        </w:tabs>
        <w:spacing w:line="240" w:lineRule="auto"/>
        <w:ind w:left="709"/>
        <w:jc w:val="both"/>
        <w:rPr>
          <w:rFonts w:ascii="Times New Roman" w:hAnsi="Times New Roman" w:cs="Times New Roman"/>
          <w:sz w:val="20"/>
          <w:szCs w:val="20"/>
          <w:lang w:val="id-ID"/>
        </w:rPr>
      </w:pPr>
      <w:r w:rsidRPr="004C2900">
        <w:rPr>
          <w:rFonts w:ascii="Times New Roman" w:hAnsi="Times New Roman" w:cs="Times New Roman"/>
          <w:sz w:val="20"/>
          <w:szCs w:val="20"/>
          <w:lang w:val="id-ID"/>
        </w:rPr>
        <w:t>Meneliti</w:t>
      </w:r>
      <w:r w:rsidR="00445E14" w:rsidRPr="004C2900">
        <w:rPr>
          <w:rFonts w:ascii="Times New Roman" w:hAnsi="Times New Roman" w:cs="Times New Roman"/>
          <w:sz w:val="20"/>
          <w:szCs w:val="20"/>
          <w:lang w:val="id-ID"/>
        </w:rPr>
        <w:t xml:space="preserve"> dampak </w:t>
      </w:r>
      <w:r w:rsidR="009F1F1A" w:rsidRPr="004C2900">
        <w:rPr>
          <w:rFonts w:ascii="Times New Roman" w:hAnsi="Times New Roman" w:cs="Times New Roman"/>
          <w:sz w:val="20"/>
          <w:szCs w:val="20"/>
          <w:lang w:val="id-ID"/>
        </w:rPr>
        <w:t>PSAK72</w:t>
      </w:r>
      <w:r w:rsidR="00445E14" w:rsidRPr="004C2900">
        <w:rPr>
          <w:rFonts w:ascii="Times New Roman" w:hAnsi="Times New Roman" w:cs="Times New Roman"/>
          <w:sz w:val="20"/>
          <w:szCs w:val="20"/>
          <w:lang w:val="id-ID"/>
        </w:rPr>
        <w:t xml:space="preserve"> dengan pajak penghasilan final dan manajemen laba.</w:t>
      </w:r>
    </w:p>
    <w:p w14:paraId="05CBD75E" w14:textId="0F9C0E5C" w:rsidR="00CB24A5" w:rsidRPr="00C91D1D" w:rsidRDefault="00CB24A5" w:rsidP="004577DB">
      <w:pPr>
        <w:tabs>
          <w:tab w:val="center" w:pos="3968"/>
        </w:tabs>
        <w:spacing w:line="240" w:lineRule="auto"/>
        <w:ind w:left="-142"/>
        <w:rPr>
          <w:rFonts w:ascii="Times New Roman" w:hAnsi="Times New Roman" w:cs="Times New Roman"/>
          <w:sz w:val="24"/>
          <w:szCs w:val="24"/>
          <w:lang w:val="id-ID"/>
        </w:rPr>
        <w:sectPr w:rsidR="00CB24A5" w:rsidRPr="00C91D1D" w:rsidSect="002C72C0">
          <w:pgSz w:w="11906" w:h="16838" w:code="9"/>
          <w:pgMar w:top="1701" w:right="1701" w:bottom="1701" w:left="1985" w:header="720" w:footer="720" w:gutter="0"/>
          <w:cols w:space="720"/>
          <w:docGrid w:linePitch="360"/>
        </w:sectPr>
      </w:pPr>
    </w:p>
    <w:p w14:paraId="22BCA7DD" w14:textId="59DFC3F2" w:rsidR="009B79FF" w:rsidRDefault="003C4C44" w:rsidP="0073697C">
      <w:pPr>
        <w:pStyle w:val="Heading1"/>
        <w:spacing w:before="0" w:line="240" w:lineRule="auto"/>
        <w:jc w:val="center"/>
        <w:rPr>
          <w:rFonts w:ascii="Times New Roman" w:hAnsi="Times New Roman" w:cs="Times New Roman"/>
          <w:b/>
          <w:bCs/>
          <w:color w:val="auto"/>
          <w:sz w:val="24"/>
          <w:szCs w:val="24"/>
          <w:lang w:val="id-ID"/>
        </w:rPr>
      </w:pPr>
      <w:bookmarkStart w:id="21" w:name="_Toc49720498"/>
      <w:r w:rsidRPr="00413958">
        <w:rPr>
          <w:rFonts w:ascii="Times New Roman" w:hAnsi="Times New Roman" w:cs="Times New Roman"/>
          <w:b/>
          <w:bCs/>
          <w:color w:val="auto"/>
          <w:sz w:val="20"/>
          <w:szCs w:val="20"/>
          <w:lang w:val="id-ID"/>
        </w:rPr>
        <w:lastRenderedPageBreak/>
        <w:t>DAFTAR PUSTAKA</w:t>
      </w:r>
      <w:bookmarkEnd w:id="21"/>
    </w:p>
    <w:p w14:paraId="786D01CA" w14:textId="77777777" w:rsidR="00413958" w:rsidRPr="00413958" w:rsidRDefault="00413958" w:rsidP="00413958">
      <w:pPr>
        <w:rPr>
          <w:lang w:val="id-ID"/>
        </w:rPr>
      </w:pPr>
    </w:p>
    <w:p w14:paraId="2EF7AD1D" w14:textId="77777777" w:rsidR="00413958" w:rsidRPr="00413958" w:rsidRDefault="00413958" w:rsidP="00413958">
      <w:pPr>
        <w:spacing w:line="256" w:lineRule="auto"/>
        <w:ind w:left="720" w:hanging="720"/>
        <w:rPr>
          <w:rFonts w:ascii="Times New Roman" w:eastAsia="Calibri" w:hAnsi="Times New Roman" w:cs="Times New Roman"/>
          <w:noProof/>
          <w:lang w:val="id-ID"/>
        </w:rPr>
      </w:pPr>
      <w:r w:rsidRPr="00413958">
        <w:rPr>
          <w:rFonts w:ascii="Times New Roman" w:eastAsia="Calibri" w:hAnsi="Times New Roman" w:cs="Times New Roman"/>
          <w:noProof/>
          <w:sz w:val="20"/>
          <w:szCs w:val="20"/>
          <w:lang w:val="id-ID"/>
        </w:rPr>
        <w:t xml:space="preserve">Barus, A. C., &amp; Setiawati, K. (2015). PENGARUH ASIMETRI INFORMASI, MEKANISME CORPORATE GOVERNANCE, DAN BEBAN PAJAK TANGGUHAN TERHADAP MANAJEMEN LABA. </w:t>
      </w:r>
      <w:r w:rsidRPr="00413958">
        <w:rPr>
          <w:rFonts w:ascii="Times New Roman" w:eastAsia="Calibri" w:hAnsi="Times New Roman" w:cs="Times New Roman"/>
          <w:i/>
          <w:iCs/>
          <w:noProof/>
          <w:sz w:val="20"/>
          <w:szCs w:val="20"/>
          <w:lang w:val="id-ID"/>
        </w:rPr>
        <w:t>Jurnal Wira Ekonomi Mikroskil</w:t>
      </w:r>
      <w:r w:rsidRPr="00413958">
        <w:rPr>
          <w:rFonts w:ascii="Times New Roman" w:eastAsia="Calibri" w:hAnsi="Times New Roman" w:cs="Times New Roman"/>
          <w:noProof/>
          <w:sz w:val="20"/>
          <w:szCs w:val="20"/>
          <w:lang w:val="id-ID"/>
        </w:rPr>
        <w:t>.</w:t>
      </w:r>
    </w:p>
    <w:p w14:paraId="6EB8ED2D"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Bernoully, M., &amp; Wondabio, L. S. (2018). Impact of Implementation of IFRS 15 on the Financial Statements of Telecommunication Company (Case Study of PT XYZ). </w:t>
      </w:r>
      <w:r w:rsidRPr="00413958">
        <w:rPr>
          <w:rFonts w:ascii="Times New Roman" w:eastAsia="Calibri" w:hAnsi="Times New Roman" w:cs="Times New Roman"/>
          <w:i/>
          <w:iCs/>
          <w:noProof/>
          <w:sz w:val="20"/>
          <w:szCs w:val="20"/>
          <w:lang w:val="id-ID"/>
        </w:rPr>
        <w:t>Advances in Economics, Business and Management Research, volume 89</w:t>
      </w:r>
      <w:r w:rsidRPr="00413958">
        <w:rPr>
          <w:rFonts w:ascii="Times New Roman" w:eastAsia="Calibri" w:hAnsi="Times New Roman" w:cs="Times New Roman"/>
          <w:noProof/>
          <w:sz w:val="20"/>
          <w:szCs w:val="20"/>
          <w:lang w:val="id-ID"/>
        </w:rPr>
        <w:t>.</w:t>
      </w:r>
    </w:p>
    <w:p w14:paraId="476FC7AA"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Deloitte. (2020). </w:t>
      </w:r>
      <w:r w:rsidRPr="00413958">
        <w:rPr>
          <w:rFonts w:ascii="Times New Roman" w:eastAsia="Calibri" w:hAnsi="Times New Roman" w:cs="Times New Roman"/>
          <w:i/>
          <w:iCs/>
          <w:noProof/>
          <w:sz w:val="20"/>
          <w:szCs w:val="20"/>
          <w:lang w:val="id-ID"/>
        </w:rPr>
        <w:t>Revenue recognition: Deloitte</w:t>
      </w:r>
      <w:r w:rsidRPr="00413958">
        <w:rPr>
          <w:rFonts w:ascii="Times New Roman" w:eastAsia="Calibri" w:hAnsi="Times New Roman" w:cs="Times New Roman"/>
          <w:noProof/>
          <w:sz w:val="20"/>
          <w:szCs w:val="20"/>
          <w:lang w:val="id-ID"/>
        </w:rPr>
        <w:t>. Diambil kembali dari Deloitte Web Site: https://www.iasplus.com/en/projects/completed/revenue/revenue-recognition</w:t>
      </w:r>
    </w:p>
    <w:p w14:paraId="264BA963"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Direktorat Jenderal Pajak. (2020). </w:t>
      </w:r>
      <w:r w:rsidRPr="00413958">
        <w:rPr>
          <w:rFonts w:ascii="Times New Roman" w:eastAsia="Calibri" w:hAnsi="Times New Roman" w:cs="Times New Roman"/>
          <w:i/>
          <w:iCs/>
          <w:noProof/>
          <w:sz w:val="20"/>
          <w:szCs w:val="20"/>
          <w:lang w:val="id-ID"/>
        </w:rPr>
        <w:t>PPh Pasal 23/26</w:t>
      </w:r>
      <w:r w:rsidRPr="00413958">
        <w:rPr>
          <w:rFonts w:ascii="Times New Roman" w:eastAsia="Calibri" w:hAnsi="Times New Roman" w:cs="Times New Roman"/>
          <w:noProof/>
          <w:sz w:val="20"/>
          <w:szCs w:val="20"/>
          <w:lang w:val="id-ID"/>
        </w:rPr>
        <w:t>. Diambil kembali dari DJP Web Site: https://www.pajak.go.id/id/pph-pasal-2326#:~:text=Saat%20terutangnya%20Pajak%20Penghasilan%20Pasal,jasa%20manajemen%20atau%20jasa%20lainnya).</w:t>
      </w:r>
    </w:p>
    <w:p w14:paraId="3FAE12A2"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Ervinda, M. Y., &amp; Ridho, M. H. (2020). Dampak IFRS 15 Bagi Laporan Keuangan Perusahaan Konstruksi. </w:t>
      </w:r>
      <w:r w:rsidRPr="00413958">
        <w:rPr>
          <w:rFonts w:ascii="Times New Roman" w:eastAsia="Calibri" w:hAnsi="Times New Roman" w:cs="Times New Roman"/>
          <w:i/>
          <w:iCs/>
          <w:noProof/>
          <w:sz w:val="20"/>
          <w:szCs w:val="20"/>
          <w:lang w:val="id-ID"/>
        </w:rPr>
        <w:t>Keberlanjutan : Jurnal Manajemen dan Jurnal Akuntansi</w:t>
      </w:r>
      <w:r w:rsidRPr="00413958">
        <w:rPr>
          <w:rFonts w:ascii="Times New Roman" w:eastAsia="Calibri" w:hAnsi="Times New Roman" w:cs="Times New Roman"/>
          <w:noProof/>
          <w:sz w:val="20"/>
          <w:szCs w:val="20"/>
          <w:lang w:val="id-ID"/>
        </w:rPr>
        <w:t>, Volume 5 (1) 2020, 38-50.</w:t>
      </w:r>
    </w:p>
    <w:p w14:paraId="140D9843"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FIVNA, A. (2011). PENGGUNAAN SIMULASI MONTE CARLO UNTUK MENENTUKAN NILAI OUTCOME PADA PENGAMBILAN KEPUTUSAN :Studi Kasus Pengambilan Keputusan pada Toko NAFC Collection.</w:t>
      </w:r>
    </w:p>
    <w:p w14:paraId="6896F9C9"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Gani, I., &amp; Amalia, S. (2018). </w:t>
      </w:r>
      <w:r w:rsidRPr="00413958">
        <w:rPr>
          <w:rFonts w:ascii="Times New Roman" w:eastAsia="Calibri" w:hAnsi="Times New Roman" w:cs="Times New Roman"/>
          <w:i/>
          <w:iCs/>
          <w:noProof/>
          <w:sz w:val="20"/>
          <w:szCs w:val="20"/>
          <w:lang w:val="id-ID"/>
        </w:rPr>
        <w:t>Alat Analisis Data.</w:t>
      </w:r>
      <w:r w:rsidRPr="00413958">
        <w:rPr>
          <w:rFonts w:ascii="Times New Roman" w:eastAsia="Calibri" w:hAnsi="Times New Roman" w:cs="Times New Roman"/>
          <w:noProof/>
          <w:sz w:val="20"/>
          <w:szCs w:val="20"/>
          <w:lang w:val="id-ID"/>
        </w:rPr>
        <w:t xml:space="preserve"> </w:t>
      </w:r>
    </w:p>
    <w:p w14:paraId="02F97DBF"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Godfrey, J., Hodgson, A., Tarca, A., Hamilton, J., &amp; Holmes, S. (2010). </w:t>
      </w:r>
      <w:r w:rsidRPr="00413958">
        <w:rPr>
          <w:rFonts w:ascii="Times New Roman" w:eastAsia="Calibri" w:hAnsi="Times New Roman" w:cs="Times New Roman"/>
          <w:i/>
          <w:iCs/>
          <w:noProof/>
          <w:sz w:val="20"/>
          <w:szCs w:val="20"/>
          <w:lang w:val="id-ID"/>
        </w:rPr>
        <w:t>Accounting Theory.</w:t>
      </w:r>
      <w:r w:rsidRPr="00413958">
        <w:rPr>
          <w:rFonts w:ascii="Times New Roman" w:eastAsia="Calibri" w:hAnsi="Times New Roman" w:cs="Times New Roman"/>
          <w:noProof/>
          <w:sz w:val="20"/>
          <w:szCs w:val="20"/>
          <w:lang w:val="id-ID"/>
        </w:rPr>
        <w:t xml:space="preserve"> Wiley.</w:t>
      </w:r>
    </w:p>
    <w:p w14:paraId="3859C72D"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Hidayat, A. (2017). </w:t>
      </w:r>
      <w:r w:rsidRPr="00413958">
        <w:rPr>
          <w:rFonts w:ascii="Times New Roman" w:eastAsia="Calibri" w:hAnsi="Times New Roman" w:cs="Times New Roman"/>
          <w:i/>
          <w:iCs/>
          <w:noProof/>
          <w:sz w:val="20"/>
          <w:szCs w:val="20"/>
          <w:lang w:val="id-ID"/>
        </w:rPr>
        <w:t>Penjelasan Teknik Purposive Sampling Lengkap Detail</w:t>
      </w:r>
      <w:r w:rsidRPr="00413958">
        <w:rPr>
          <w:rFonts w:ascii="Times New Roman" w:eastAsia="Calibri" w:hAnsi="Times New Roman" w:cs="Times New Roman"/>
          <w:noProof/>
          <w:sz w:val="20"/>
          <w:szCs w:val="20"/>
          <w:lang w:val="id-ID"/>
        </w:rPr>
        <w:t>. Diambil kembali dari Statistikian Web Site: https://www.statistikian.com/2017/06/penjelasan-teknik-purposive-sampling.html#:~:text=Purposive%20sampling%20adalah%20salah%20satu,diharapkan%20dapat%20menjawab%20permasalahan%20penelitian.&amp;text=Baca%20juga%3A%20Menghitung%20Besar%20sampel%20Penelitian.</w:t>
      </w:r>
    </w:p>
    <w:p w14:paraId="673AEB6E"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Ikatan Akuntan Indonesia. (1997). </w:t>
      </w:r>
      <w:r w:rsidRPr="00413958">
        <w:rPr>
          <w:rFonts w:ascii="Times New Roman" w:eastAsia="Calibri" w:hAnsi="Times New Roman" w:cs="Times New Roman"/>
          <w:i/>
          <w:iCs/>
          <w:noProof/>
          <w:sz w:val="20"/>
          <w:szCs w:val="20"/>
          <w:lang w:val="id-ID"/>
        </w:rPr>
        <w:t>PSAK 44 - Akuntansi Aktivitas Pengembangan Real Estate.</w:t>
      </w:r>
      <w:r w:rsidRPr="00413958">
        <w:rPr>
          <w:rFonts w:ascii="Times New Roman" w:eastAsia="Calibri" w:hAnsi="Times New Roman" w:cs="Times New Roman"/>
          <w:noProof/>
          <w:sz w:val="20"/>
          <w:szCs w:val="20"/>
          <w:lang w:val="id-ID"/>
        </w:rPr>
        <w:t xml:space="preserve"> </w:t>
      </w:r>
    </w:p>
    <w:p w14:paraId="5A66C2E3"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Ikatan Akuntan Indonesia. (2010). </w:t>
      </w:r>
      <w:r w:rsidRPr="00413958">
        <w:rPr>
          <w:rFonts w:ascii="Times New Roman" w:eastAsia="Calibri" w:hAnsi="Times New Roman" w:cs="Times New Roman"/>
          <w:i/>
          <w:iCs/>
          <w:noProof/>
          <w:sz w:val="20"/>
          <w:szCs w:val="20"/>
          <w:lang w:val="id-ID"/>
        </w:rPr>
        <w:t>PSAK 23 - Pendapatan (Penyesuaian 2014).</w:t>
      </w:r>
      <w:r w:rsidRPr="00413958">
        <w:rPr>
          <w:rFonts w:ascii="Times New Roman" w:eastAsia="Calibri" w:hAnsi="Times New Roman" w:cs="Times New Roman"/>
          <w:noProof/>
          <w:sz w:val="20"/>
          <w:szCs w:val="20"/>
          <w:lang w:val="id-ID"/>
        </w:rPr>
        <w:t xml:space="preserve"> </w:t>
      </w:r>
    </w:p>
    <w:p w14:paraId="334F55D5"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Ikatan Akuntan Indonesia. (2011). </w:t>
      </w:r>
      <w:r w:rsidRPr="00413958">
        <w:rPr>
          <w:rFonts w:ascii="Times New Roman" w:eastAsia="Calibri" w:hAnsi="Times New Roman" w:cs="Times New Roman"/>
          <w:i/>
          <w:iCs/>
          <w:noProof/>
          <w:sz w:val="20"/>
          <w:szCs w:val="20"/>
          <w:lang w:val="id-ID"/>
        </w:rPr>
        <w:t>ISAK 21 - Perjanjian Kontruksi Real Estate.</w:t>
      </w:r>
      <w:r w:rsidRPr="00413958">
        <w:rPr>
          <w:rFonts w:ascii="Times New Roman" w:eastAsia="Calibri" w:hAnsi="Times New Roman" w:cs="Times New Roman"/>
          <w:noProof/>
          <w:sz w:val="20"/>
          <w:szCs w:val="20"/>
          <w:lang w:val="id-ID"/>
        </w:rPr>
        <w:t xml:space="preserve"> </w:t>
      </w:r>
    </w:p>
    <w:p w14:paraId="059C9E48"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Ikatan Akuntan Indonesia. (2014). </w:t>
      </w:r>
      <w:r w:rsidRPr="00413958">
        <w:rPr>
          <w:rFonts w:ascii="Times New Roman" w:eastAsia="Calibri" w:hAnsi="Times New Roman" w:cs="Times New Roman"/>
          <w:i/>
          <w:iCs/>
          <w:noProof/>
          <w:sz w:val="20"/>
          <w:szCs w:val="20"/>
          <w:lang w:val="id-ID"/>
        </w:rPr>
        <w:t>ISAK 10 - Program Loyalitas Pelanggan (Penyesuaian 2014).</w:t>
      </w:r>
      <w:r w:rsidRPr="00413958">
        <w:rPr>
          <w:rFonts w:ascii="Times New Roman" w:eastAsia="Calibri" w:hAnsi="Times New Roman" w:cs="Times New Roman"/>
          <w:noProof/>
          <w:sz w:val="20"/>
          <w:szCs w:val="20"/>
          <w:lang w:val="id-ID"/>
        </w:rPr>
        <w:t xml:space="preserve"> </w:t>
      </w:r>
    </w:p>
    <w:p w14:paraId="6470D1B9"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Ikatan Akuntan Indonesia. (2014). </w:t>
      </w:r>
      <w:r w:rsidRPr="00413958">
        <w:rPr>
          <w:rFonts w:ascii="Times New Roman" w:eastAsia="Calibri" w:hAnsi="Times New Roman" w:cs="Times New Roman"/>
          <w:i/>
          <w:iCs/>
          <w:noProof/>
          <w:sz w:val="20"/>
          <w:szCs w:val="20"/>
          <w:lang w:val="id-ID"/>
        </w:rPr>
        <w:t>ISAK 27 - Pengalihan Aset dari Pelanggan.</w:t>
      </w:r>
      <w:r w:rsidRPr="00413958">
        <w:rPr>
          <w:rFonts w:ascii="Times New Roman" w:eastAsia="Calibri" w:hAnsi="Times New Roman" w:cs="Times New Roman"/>
          <w:noProof/>
          <w:sz w:val="20"/>
          <w:szCs w:val="20"/>
          <w:lang w:val="id-ID"/>
        </w:rPr>
        <w:t xml:space="preserve"> </w:t>
      </w:r>
    </w:p>
    <w:p w14:paraId="572A8E6E"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Ikatan Akuntan Indonesia. (2014). </w:t>
      </w:r>
      <w:r w:rsidRPr="00413958">
        <w:rPr>
          <w:rFonts w:ascii="Times New Roman" w:eastAsia="Calibri" w:hAnsi="Times New Roman" w:cs="Times New Roman"/>
          <w:i/>
          <w:iCs/>
          <w:noProof/>
          <w:sz w:val="20"/>
          <w:szCs w:val="20"/>
          <w:lang w:val="id-ID"/>
        </w:rPr>
        <w:t>PSAK 34 - Kontrak Konstruksi (Penyesuaian 2014).</w:t>
      </w:r>
      <w:r w:rsidRPr="00413958">
        <w:rPr>
          <w:rFonts w:ascii="Times New Roman" w:eastAsia="Calibri" w:hAnsi="Times New Roman" w:cs="Times New Roman"/>
          <w:noProof/>
          <w:sz w:val="20"/>
          <w:szCs w:val="20"/>
          <w:lang w:val="id-ID"/>
        </w:rPr>
        <w:t xml:space="preserve"> </w:t>
      </w:r>
    </w:p>
    <w:p w14:paraId="16A70534"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Ikatan Akuntan Indonesia. (2016). </w:t>
      </w:r>
      <w:r w:rsidRPr="00413958">
        <w:rPr>
          <w:rFonts w:ascii="Times New Roman" w:eastAsia="Calibri" w:hAnsi="Times New Roman" w:cs="Times New Roman"/>
          <w:i/>
          <w:iCs/>
          <w:noProof/>
          <w:sz w:val="20"/>
          <w:szCs w:val="20"/>
          <w:lang w:val="id-ID"/>
        </w:rPr>
        <w:t>Kerangka konseptual pelaporan keuangan.</w:t>
      </w:r>
      <w:r w:rsidRPr="00413958">
        <w:rPr>
          <w:rFonts w:ascii="Times New Roman" w:eastAsia="Calibri" w:hAnsi="Times New Roman" w:cs="Times New Roman"/>
          <w:noProof/>
          <w:sz w:val="20"/>
          <w:szCs w:val="20"/>
          <w:lang w:val="id-ID"/>
        </w:rPr>
        <w:t xml:space="preserve"> </w:t>
      </w:r>
    </w:p>
    <w:p w14:paraId="207F5D4E"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Ikatan Akuntan Indonesia. (2017). </w:t>
      </w:r>
      <w:r w:rsidRPr="00413958">
        <w:rPr>
          <w:rFonts w:ascii="Times New Roman" w:eastAsia="Calibri" w:hAnsi="Times New Roman" w:cs="Times New Roman"/>
          <w:i/>
          <w:iCs/>
          <w:noProof/>
          <w:sz w:val="20"/>
          <w:szCs w:val="20"/>
          <w:lang w:val="id-ID"/>
        </w:rPr>
        <w:t>PSAK 72: Kontrak dari Pelanggan .</w:t>
      </w:r>
      <w:r w:rsidRPr="00413958">
        <w:rPr>
          <w:rFonts w:ascii="Times New Roman" w:eastAsia="Calibri" w:hAnsi="Times New Roman" w:cs="Times New Roman"/>
          <w:noProof/>
          <w:sz w:val="20"/>
          <w:szCs w:val="20"/>
          <w:lang w:val="id-ID"/>
        </w:rPr>
        <w:t xml:space="preserve"> </w:t>
      </w:r>
    </w:p>
    <w:p w14:paraId="512B42C4"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Ikatan Akuntan Indonesia. (2020). </w:t>
      </w:r>
      <w:r w:rsidRPr="00413958">
        <w:rPr>
          <w:rFonts w:ascii="Times New Roman" w:eastAsia="Calibri" w:hAnsi="Times New Roman" w:cs="Times New Roman"/>
          <w:i/>
          <w:iCs/>
          <w:noProof/>
          <w:sz w:val="20"/>
          <w:szCs w:val="20"/>
          <w:lang w:val="id-ID"/>
        </w:rPr>
        <w:t>PENGESAHAN PSAK 71, PSAK 72, DAN AMENDEMEN PSAK 62</w:t>
      </w:r>
      <w:r w:rsidRPr="00413958">
        <w:rPr>
          <w:rFonts w:ascii="Times New Roman" w:eastAsia="Calibri" w:hAnsi="Times New Roman" w:cs="Times New Roman"/>
          <w:noProof/>
          <w:sz w:val="20"/>
          <w:szCs w:val="20"/>
          <w:lang w:val="id-ID"/>
        </w:rPr>
        <w:t>. Diambil kembali dari IAI GLOBAL Web Site: http://iaiglobal.or.id/v03/berita-kegiatan/detailberita-1011-pengesahan-psak-71-psak-72-dan-amendemen-psak-62</w:t>
      </w:r>
    </w:p>
    <w:p w14:paraId="03AD3359"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Ikatan Akuntan Indonesia. (2020). </w:t>
      </w:r>
      <w:r w:rsidRPr="00413958">
        <w:rPr>
          <w:rFonts w:ascii="Times New Roman" w:eastAsia="Calibri" w:hAnsi="Times New Roman" w:cs="Times New Roman"/>
          <w:i/>
          <w:iCs/>
          <w:noProof/>
          <w:sz w:val="20"/>
          <w:szCs w:val="20"/>
          <w:lang w:val="id-ID"/>
        </w:rPr>
        <w:t>Tentang Kami: Standar Akuntansi Keuangan (SAK)</w:t>
      </w:r>
      <w:r w:rsidRPr="00413958">
        <w:rPr>
          <w:rFonts w:ascii="Times New Roman" w:eastAsia="Calibri" w:hAnsi="Times New Roman" w:cs="Times New Roman"/>
          <w:noProof/>
          <w:sz w:val="20"/>
          <w:szCs w:val="20"/>
          <w:lang w:val="id-ID"/>
        </w:rPr>
        <w:t>. Diambil kembali dari Standar Akuntansi Keuangan: http://iaiglobal.or.id/v03/standar-akuntansi-keuangan/tentang-kami</w:t>
      </w:r>
    </w:p>
    <w:p w14:paraId="26977E27"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lastRenderedPageBreak/>
        <w:t xml:space="preserve">Ikatan Akuntan Indonesia. (2020). </w:t>
      </w:r>
      <w:r w:rsidRPr="00413958">
        <w:rPr>
          <w:rFonts w:ascii="Times New Roman" w:eastAsia="Calibri" w:hAnsi="Times New Roman" w:cs="Times New Roman"/>
          <w:i/>
          <w:iCs/>
          <w:noProof/>
          <w:sz w:val="20"/>
          <w:szCs w:val="20"/>
          <w:lang w:val="id-ID"/>
        </w:rPr>
        <w:t>UNDANGAN PUBLIC HEARING EXPOSURE DRAFT AMANDEMEN PSAK 62, ED PSAK 72, ED ISAK 32</w:t>
      </w:r>
      <w:r w:rsidRPr="00413958">
        <w:rPr>
          <w:rFonts w:ascii="Times New Roman" w:eastAsia="Calibri" w:hAnsi="Times New Roman" w:cs="Times New Roman"/>
          <w:noProof/>
          <w:sz w:val="20"/>
          <w:szCs w:val="20"/>
          <w:lang w:val="id-ID"/>
        </w:rPr>
        <w:t>. Diambil kembali dari IAI GLOBAL: http://iaiglobal.or.id/v03/berita-kegiatan/detailberita-963-undangan-public-hearing-exposure-draf.</w:t>
      </w:r>
    </w:p>
    <w:p w14:paraId="1CCF6713"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Institut Akuntansi Manajemen Indonesia. (2020). GAP YANG SEMAKIN MELEBAR ANTARA STANDAR AKUNTANSI BERLAKU EFEKTIF 1 JANUARI 2020 DENGAN ATURAN PAJAK.</w:t>
      </w:r>
    </w:p>
    <w:p w14:paraId="5BB213A0"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Jayani, D. H. (2019). </w:t>
      </w:r>
      <w:r w:rsidRPr="00413958">
        <w:rPr>
          <w:rFonts w:ascii="Times New Roman" w:eastAsia="Calibri" w:hAnsi="Times New Roman" w:cs="Times New Roman"/>
          <w:i/>
          <w:iCs/>
          <w:noProof/>
          <w:sz w:val="20"/>
          <w:szCs w:val="20"/>
          <w:lang w:val="id-ID"/>
        </w:rPr>
        <w:t>Terbesar di Era Jokowi, Anggaran Infrastruktur Rp 419,2 Triliun di RAPBN 2020</w:t>
      </w:r>
      <w:r w:rsidRPr="00413958">
        <w:rPr>
          <w:rFonts w:ascii="Times New Roman" w:eastAsia="Calibri" w:hAnsi="Times New Roman" w:cs="Times New Roman"/>
          <w:noProof/>
          <w:sz w:val="20"/>
          <w:szCs w:val="20"/>
          <w:lang w:val="id-ID"/>
        </w:rPr>
        <w:t>. Diambil kembali dari Databoks Web Site: https://databoks.katadata.co.id/datapublish/2019/08/19/terbesar-di-era-jokowi-anggaran-infrastruktur-rp-4192-triliun-di-rapbn-2020</w:t>
      </w:r>
    </w:p>
    <w:p w14:paraId="59A7C527"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KEMENTERIAN KEUANGAN REPUBLIK INDONESIA DIREKTORAT JENDERAL PAJAK. (2013). </w:t>
      </w:r>
      <w:r w:rsidRPr="00413958">
        <w:rPr>
          <w:rFonts w:ascii="Times New Roman" w:eastAsia="Calibri" w:hAnsi="Times New Roman" w:cs="Times New Roman"/>
          <w:i/>
          <w:iCs/>
          <w:noProof/>
          <w:sz w:val="20"/>
          <w:szCs w:val="20"/>
          <w:lang w:val="id-ID"/>
        </w:rPr>
        <w:t>Undang-Undang KUP dan Peraturan Pelaksanaannya.</w:t>
      </w:r>
      <w:r w:rsidRPr="00413958">
        <w:rPr>
          <w:rFonts w:ascii="Times New Roman" w:eastAsia="Calibri" w:hAnsi="Times New Roman" w:cs="Times New Roman"/>
          <w:noProof/>
          <w:sz w:val="20"/>
          <w:szCs w:val="20"/>
          <w:lang w:val="id-ID"/>
        </w:rPr>
        <w:t xml:space="preserve"> </w:t>
      </w:r>
    </w:p>
    <w:p w14:paraId="144355D1"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Marco Tutino, C. R. (2019). Does the IFRS 15 impact earnings management? Initial evidence from Italian listed companies. </w:t>
      </w:r>
      <w:r w:rsidRPr="00413958">
        <w:rPr>
          <w:rFonts w:ascii="Times New Roman" w:eastAsia="Calibri" w:hAnsi="Times New Roman" w:cs="Times New Roman"/>
          <w:i/>
          <w:iCs/>
          <w:noProof/>
          <w:sz w:val="20"/>
          <w:szCs w:val="20"/>
          <w:lang w:val="id-ID"/>
        </w:rPr>
        <w:t>African Journal of Business Management</w:t>
      </w:r>
      <w:r w:rsidRPr="00413958">
        <w:rPr>
          <w:rFonts w:ascii="Times New Roman" w:eastAsia="Calibri" w:hAnsi="Times New Roman" w:cs="Times New Roman"/>
          <w:noProof/>
          <w:sz w:val="20"/>
          <w:szCs w:val="20"/>
          <w:lang w:val="id-ID"/>
        </w:rPr>
        <w:t>.</w:t>
      </w:r>
    </w:p>
    <w:p w14:paraId="763FF4EF"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MENTERI HUKUM DAN HAK ASASI MANUSIA. (t.thn.). UNDANG-UNDANG REPUBLIK INDONESIA NOMOR 36 TAHUN 2008 TENTANG PERUBAHAN KEEMPAT ATAS UNDANG-UNDANG NOMOR 7 TAHUN 1983 TENTANG PAJAK PENGHASILAN. </w:t>
      </w:r>
      <w:r w:rsidRPr="00413958">
        <w:rPr>
          <w:rFonts w:ascii="Times New Roman" w:eastAsia="Calibri" w:hAnsi="Times New Roman" w:cs="Times New Roman"/>
          <w:i/>
          <w:iCs/>
          <w:noProof/>
          <w:sz w:val="20"/>
          <w:szCs w:val="20"/>
          <w:lang w:val="id-ID"/>
        </w:rPr>
        <w:t>2008</w:t>
      </w:r>
      <w:r w:rsidRPr="00413958">
        <w:rPr>
          <w:rFonts w:ascii="Times New Roman" w:eastAsia="Calibri" w:hAnsi="Times New Roman" w:cs="Times New Roman"/>
          <w:noProof/>
          <w:sz w:val="20"/>
          <w:szCs w:val="20"/>
          <w:lang w:val="id-ID"/>
        </w:rPr>
        <w:t>.</w:t>
      </w:r>
    </w:p>
    <w:p w14:paraId="0EA47601"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Novius, A. (2011). EARNING MANAGEMENT DALAM PENAWARAN SAHAM PERDANA PERUSAHAAN MANUFAKTUR DI BURSA EFEK INDONESIA. </w:t>
      </w:r>
      <w:r w:rsidRPr="00413958">
        <w:rPr>
          <w:rFonts w:ascii="Times New Roman" w:eastAsia="Calibri" w:hAnsi="Times New Roman" w:cs="Times New Roman"/>
          <w:i/>
          <w:iCs/>
          <w:noProof/>
          <w:sz w:val="20"/>
          <w:szCs w:val="20"/>
          <w:lang w:val="id-ID"/>
        </w:rPr>
        <w:t>Jurusan Akuntansi Fakultas Ekonomi dan Ilmu Sosial UIN Suska Riau</w:t>
      </w:r>
      <w:r w:rsidRPr="00413958">
        <w:rPr>
          <w:rFonts w:ascii="Times New Roman" w:eastAsia="Calibri" w:hAnsi="Times New Roman" w:cs="Times New Roman"/>
          <w:noProof/>
          <w:sz w:val="20"/>
          <w:szCs w:val="20"/>
          <w:lang w:val="id-ID"/>
        </w:rPr>
        <w:t>.</w:t>
      </w:r>
    </w:p>
    <w:p w14:paraId="564FBD88"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PT PP (Persero) Tbk. (2016). </w:t>
      </w:r>
      <w:r w:rsidRPr="00413958">
        <w:rPr>
          <w:rFonts w:ascii="Times New Roman" w:eastAsia="Calibri" w:hAnsi="Times New Roman" w:cs="Times New Roman"/>
          <w:i/>
          <w:iCs/>
          <w:noProof/>
          <w:sz w:val="20"/>
          <w:szCs w:val="20"/>
          <w:lang w:val="id-ID"/>
        </w:rPr>
        <w:t>About Us: PT PP (Persero) Tbk</w:t>
      </w:r>
      <w:r w:rsidRPr="00413958">
        <w:rPr>
          <w:rFonts w:ascii="Times New Roman" w:eastAsia="Calibri" w:hAnsi="Times New Roman" w:cs="Times New Roman"/>
          <w:noProof/>
          <w:sz w:val="20"/>
          <w:szCs w:val="20"/>
          <w:lang w:val="id-ID"/>
        </w:rPr>
        <w:t>. Diambil kembali dari PT PP (Persero) Tbk Web Site: https://www.ptpp.co.id/about/our-values</w:t>
      </w:r>
    </w:p>
    <w:p w14:paraId="4C26FAF3"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PT WIJAYA KARYA (Persero) Tbk. (2020). </w:t>
      </w:r>
      <w:r w:rsidRPr="00413958">
        <w:rPr>
          <w:rFonts w:ascii="Times New Roman" w:eastAsia="Calibri" w:hAnsi="Times New Roman" w:cs="Times New Roman"/>
          <w:i/>
          <w:iCs/>
          <w:noProof/>
          <w:sz w:val="20"/>
          <w:szCs w:val="20"/>
          <w:lang w:val="id-ID"/>
        </w:rPr>
        <w:t>Komitmen: PT Wijaya Karya (Persero) Tbk.</w:t>
      </w:r>
      <w:r w:rsidRPr="00413958">
        <w:rPr>
          <w:rFonts w:ascii="Times New Roman" w:eastAsia="Calibri" w:hAnsi="Times New Roman" w:cs="Times New Roman"/>
          <w:noProof/>
          <w:sz w:val="20"/>
          <w:szCs w:val="20"/>
          <w:lang w:val="id-ID"/>
        </w:rPr>
        <w:t xml:space="preserve"> Diambil kembali dari PT Wijaya Karya (Persero) Tbk. Web Site: https://www.wika.co.id/id/pages/commitment</w:t>
      </w:r>
    </w:p>
    <w:p w14:paraId="0E760F60"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PT. Waskita Karya (Persero) Tbk. (2020). </w:t>
      </w:r>
      <w:r w:rsidRPr="00413958">
        <w:rPr>
          <w:rFonts w:ascii="Times New Roman" w:eastAsia="Calibri" w:hAnsi="Times New Roman" w:cs="Times New Roman"/>
          <w:i/>
          <w:iCs/>
          <w:noProof/>
          <w:sz w:val="20"/>
          <w:szCs w:val="20"/>
          <w:lang w:val="id-ID"/>
        </w:rPr>
        <w:t>Budaya Perusahaan: PT. Waskita Karya (Persero) Tbk</w:t>
      </w:r>
      <w:r w:rsidRPr="00413958">
        <w:rPr>
          <w:rFonts w:ascii="Times New Roman" w:eastAsia="Calibri" w:hAnsi="Times New Roman" w:cs="Times New Roman"/>
          <w:noProof/>
          <w:sz w:val="20"/>
          <w:szCs w:val="20"/>
          <w:lang w:val="id-ID"/>
        </w:rPr>
        <w:t>. Diambil kembali dari PT. Waskita Karya (Persero) Tbk Web Site: https://www.waskita.co.id/pages/about/corporate-culture?lang=id</w:t>
      </w:r>
    </w:p>
    <w:p w14:paraId="62389A35"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PwC. (2017). 10 Minutes on PSAK 72.</w:t>
      </w:r>
    </w:p>
    <w:p w14:paraId="3080D645"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Ronen, J., &amp; Yaari, V. (2008). </w:t>
      </w:r>
      <w:r w:rsidRPr="00413958">
        <w:rPr>
          <w:rFonts w:ascii="Times New Roman" w:eastAsia="Calibri" w:hAnsi="Times New Roman" w:cs="Times New Roman"/>
          <w:i/>
          <w:iCs/>
          <w:noProof/>
          <w:sz w:val="20"/>
          <w:szCs w:val="20"/>
          <w:lang w:val="id-ID"/>
        </w:rPr>
        <w:t>Earnings Management: Emerging Insights in Theory, Practice, and Research.</w:t>
      </w:r>
      <w:r w:rsidRPr="00413958">
        <w:rPr>
          <w:rFonts w:ascii="Times New Roman" w:eastAsia="Calibri" w:hAnsi="Times New Roman" w:cs="Times New Roman"/>
          <w:noProof/>
          <w:sz w:val="20"/>
          <w:szCs w:val="20"/>
          <w:lang w:val="id-ID"/>
        </w:rPr>
        <w:t xml:space="preserve"> Springer.</w:t>
      </w:r>
    </w:p>
    <w:p w14:paraId="59A8E7F0"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Samosir, R. T. (2020). Analisis Pengakuan Pendapatan Pada Penjualan Apartemen di PT XYZ.</w:t>
      </w:r>
    </w:p>
    <w:p w14:paraId="3FD6B7FB"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Santosa, P. (2015). METODE PENELITIAN SASTRA. </w:t>
      </w:r>
      <w:r w:rsidRPr="00413958">
        <w:rPr>
          <w:rFonts w:ascii="Times New Roman" w:eastAsia="Calibri" w:hAnsi="Times New Roman" w:cs="Times New Roman"/>
          <w:i/>
          <w:iCs/>
          <w:noProof/>
          <w:sz w:val="20"/>
          <w:szCs w:val="20"/>
          <w:lang w:val="id-ID"/>
        </w:rPr>
        <w:t>Badan Pengembangan dan Pembinaan Bahasa Kementerian Pendidikan dan Kebudayaan</w:t>
      </w:r>
      <w:r w:rsidRPr="00413958">
        <w:rPr>
          <w:rFonts w:ascii="Times New Roman" w:eastAsia="Calibri" w:hAnsi="Times New Roman" w:cs="Times New Roman"/>
          <w:noProof/>
          <w:sz w:val="20"/>
          <w:szCs w:val="20"/>
          <w:lang w:val="id-ID"/>
        </w:rPr>
        <w:t>.</w:t>
      </w:r>
    </w:p>
    <w:p w14:paraId="2B5CF133"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The International Financial Reporting Standards Foundation. (2017). </w:t>
      </w:r>
      <w:r w:rsidRPr="00413958">
        <w:rPr>
          <w:rFonts w:ascii="Times New Roman" w:eastAsia="Calibri" w:hAnsi="Times New Roman" w:cs="Times New Roman"/>
          <w:i/>
          <w:iCs/>
          <w:noProof/>
          <w:sz w:val="20"/>
          <w:szCs w:val="20"/>
          <w:lang w:val="id-ID"/>
        </w:rPr>
        <w:t>About Us: IFRS Foundation</w:t>
      </w:r>
      <w:r w:rsidRPr="00413958">
        <w:rPr>
          <w:rFonts w:ascii="Times New Roman" w:eastAsia="Calibri" w:hAnsi="Times New Roman" w:cs="Times New Roman"/>
          <w:noProof/>
          <w:sz w:val="20"/>
          <w:szCs w:val="20"/>
          <w:lang w:val="id-ID"/>
        </w:rPr>
        <w:t>. Diambil kembali dari IFRS Foundation Web Site: https://www.ifrs.org/about-us/who-we-are/#about-us</w:t>
      </w:r>
    </w:p>
    <w:p w14:paraId="279E0347"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The International Financial Reporting Standards Foundation. (2017). </w:t>
      </w:r>
      <w:r w:rsidRPr="00413958">
        <w:rPr>
          <w:rFonts w:ascii="Times New Roman" w:eastAsia="Calibri" w:hAnsi="Times New Roman" w:cs="Times New Roman"/>
          <w:i/>
          <w:iCs/>
          <w:noProof/>
          <w:sz w:val="20"/>
          <w:szCs w:val="20"/>
          <w:lang w:val="id-ID"/>
        </w:rPr>
        <w:t>Why global accounting standards?: IFRS Foundation</w:t>
      </w:r>
      <w:r w:rsidRPr="00413958">
        <w:rPr>
          <w:rFonts w:ascii="Times New Roman" w:eastAsia="Calibri" w:hAnsi="Times New Roman" w:cs="Times New Roman"/>
          <w:noProof/>
          <w:sz w:val="20"/>
          <w:szCs w:val="20"/>
          <w:lang w:val="id-ID"/>
        </w:rPr>
        <w:t>. Diambil kembali dari IFRS Foundation Web Site: https://www.ifrs.org/use-around-the-world/why-global-accounting-standards/</w:t>
      </w:r>
    </w:p>
    <w:p w14:paraId="73F074C9"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Veronica, Lestari, U. P., &amp; Metekohy, E. Y. (2019). Analisis Dampak Penerapan Pengakuan Pendapatan Berdasarkan PSAK 72 Terhadap Kinerja Keuangan Perusahaan Real Estat di </w:t>
      </w:r>
      <w:r w:rsidRPr="00413958">
        <w:rPr>
          <w:rFonts w:ascii="Times New Roman" w:eastAsia="Calibri" w:hAnsi="Times New Roman" w:cs="Times New Roman"/>
          <w:noProof/>
          <w:sz w:val="20"/>
          <w:szCs w:val="20"/>
          <w:lang w:val="id-ID"/>
        </w:rPr>
        <w:lastRenderedPageBreak/>
        <w:t xml:space="preserve">Indonesia yang Terdaftar di Bursa Efek Indonesia Tahun 2018. </w:t>
      </w:r>
      <w:r w:rsidRPr="00413958">
        <w:rPr>
          <w:rFonts w:ascii="Times New Roman" w:eastAsia="Calibri" w:hAnsi="Times New Roman" w:cs="Times New Roman"/>
          <w:i/>
          <w:iCs/>
          <w:noProof/>
          <w:sz w:val="20"/>
          <w:szCs w:val="20"/>
          <w:lang w:val="id-ID"/>
        </w:rPr>
        <w:t>10th Industrial Research Workshop and National Seminar</w:t>
      </w:r>
      <w:r w:rsidRPr="00413958">
        <w:rPr>
          <w:rFonts w:ascii="Times New Roman" w:eastAsia="Calibri" w:hAnsi="Times New Roman" w:cs="Times New Roman"/>
          <w:noProof/>
          <w:sz w:val="20"/>
          <w:szCs w:val="20"/>
          <w:lang w:val="id-ID"/>
        </w:rPr>
        <w:t>.</w:t>
      </w:r>
    </w:p>
    <w:p w14:paraId="6ABD337C" w14:textId="77777777" w:rsidR="00413958" w:rsidRPr="00413958" w:rsidRDefault="00413958" w:rsidP="00413958">
      <w:pPr>
        <w:spacing w:line="256" w:lineRule="auto"/>
        <w:ind w:left="720" w:hanging="720"/>
        <w:rPr>
          <w:rFonts w:ascii="Times New Roman" w:eastAsia="Calibri" w:hAnsi="Times New Roman" w:cs="Times New Roman"/>
          <w:noProof/>
          <w:sz w:val="20"/>
          <w:szCs w:val="20"/>
          <w:lang w:val="id-ID"/>
        </w:rPr>
      </w:pPr>
      <w:r w:rsidRPr="00413958">
        <w:rPr>
          <w:rFonts w:ascii="Times New Roman" w:eastAsia="Calibri" w:hAnsi="Times New Roman" w:cs="Times New Roman"/>
          <w:noProof/>
          <w:sz w:val="20"/>
          <w:szCs w:val="20"/>
          <w:lang w:val="id-ID"/>
        </w:rPr>
        <w:t xml:space="preserve">Violencia C.I. Kondoy, G. B. (2016). ANALISIS PENERAPAN PAJAK PENGHASILAN JASA. </w:t>
      </w:r>
      <w:r w:rsidRPr="00413958">
        <w:rPr>
          <w:rFonts w:ascii="Times New Roman" w:eastAsia="Calibri" w:hAnsi="Times New Roman" w:cs="Times New Roman"/>
          <w:i/>
          <w:iCs/>
          <w:noProof/>
          <w:sz w:val="20"/>
          <w:szCs w:val="20"/>
          <w:lang w:val="id-ID"/>
        </w:rPr>
        <w:t>Jurnal Berkala Ilmiah Efisiensi</w:t>
      </w:r>
      <w:r w:rsidRPr="00413958">
        <w:rPr>
          <w:rFonts w:ascii="Times New Roman" w:eastAsia="Calibri" w:hAnsi="Times New Roman" w:cs="Times New Roman"/>
          <w:noProof/>
          <w:sz w:val="20"/>
          <w:szCs w:val="20"/>
          <w:lang w:val="id-ID"/>
        </w:rPr>
        <w:t>.</w:t>
      </w:r>
    </w:p>
    <w:p w14:paraId="776D0E9C" w14:textId="77777777" w:rsidR="00413958" w:rsidRPr="00413958" w:rsidRDefault="00413958" w:rsidP="00413958">
      <w:pPr>
        <w:spacing w:line="256" w:lineRule="auto"/>
        <w:ind w:left="720" w:hanging="720"/>
        <w:rPr>
          <w:rFonts w:ascii="Calibri" w:eastAsia="Calibri" w:hAnsi="Calibri" w:cs="Times New Roman"/>
          <w:noProof/>
          <w:sz w:val="18"/>
          <w:szCs w:val="18"/>
          <w:lang w:val="id-ID"/>
        </w:rPr>
      </w:pPr>
      <w:r w:rsidRPr="00413958">
        <w:rPr>
          <w:rFonts w:ascii="Times New Roman" w:eastAsia="Calibri" w:hAnsi="Times New Roman" w:cs="Times New Roman"/>
          <w:noProof/>
          <w:sz w:val="20"/>
          <w:szCs w:val="20"/>
          <w:lang w:val="id-ID"/>
        </w:rPr>
        <w:t xml:space="preserve">Wisnantiasri, S. N. (2018). Pengaruh PSAK 72: Pendapatan Dari Kontrak Dengan Pelanggan Terhadap Shareholder Value (Studi pada Perusahaan Sektor Property, Real Estate and Building Construction). </w:t>
      </w:r>
      <w:r w:rsidRPr="00413958">
        <w:rPr>
          <w:rFonts w:ascii="Times New Roman" w:eastAsia="Calibri" w:hAnsi="Times New Roman" w:cs="Times New Roman"/>
          <w:i/>
          <w:iCs/>
          <w:noProof/>
          <w:sz w:val="20"/>
          <w:szCs w:val="20"/>
          <w:lang w:val="id-ID"/>
        </w:rPr>
        <w:t>Widyakala Volume 5 No. 1</w:t>
      </w:r>
      <w:r w:rsidRPr="00413958">
        <w:rPr>
          <w:rFonts w:ascii="Times New Roman" w:eastAsia="Calibri" w:hAnsi="Times New Roman" w:cs="Times New Roman"/>
          <w:noProof/>
          <w:sz w:val="20"/>
          <w:szCs w:val="20"/>
          <w:lang w:val="id-ID"/>
        </w:rPr>
        <w:t>.</w:t>
      </w:r>
    </w:p>
    <w:p w14:paraId="14E2205A" w14:textId="77777777" w:rsidR="003C4C44" w:rsidRPr="00C91D1D" w:rsidRDefault="003C4C44" w:rsidP="004577DB">
      <w:pPr>
        <w:spacing w:line="240" w:lineRule="auto"/>
        <w:jc w:val="both"/>
        <w:rPr>
          <w:rFonts w:ascii="Times New Roman" w:hAnsi="Times New Roman" w:cs="Times New Roman"/>
          <w:sz w:val="24"/>
          <w:szCs w:val="24"/>
          <w:lang w:val="id-ID"/>
        </w:rPr>
      </w:pPr>
    </w:p>
    <w:sectPr w:rsidR="003C4C44" w:rsidRPr="00C91D1D" w:rsidSect="002C72C0">
      <w:pgSz w:w="11906" w:h="16838" w:code="9"/>
      <w:pgMar w:top="1701" w:right="1701" w:bottom="170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1D19A" w14:textId="77777777" w:rsidR="009C77B0" w:rsidRDefault="009C77B0" w:rsidP="00B25865">
      <w:pPr>
        <w:spacing w:after="0" w:line="240" w:lineRule="auto"/>
      </w:pPr>
      <w:r>
        <w:separator/>
      </w:r>
    </w:p>
  </w:endnote>
  <w:endnote w:type="continuationSeparator" w:id="0">
    <w:p w14:paraId="115A47FF" w14:textId="77777777" w:rsidR="009C77B0" w:rsidRDefault="009C77B0" w:rsidP="00B2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397747"/>
      <w:docPartObj>
        <w:docPartGallery w:val="Page Numbers (Bottom of Page)"/>
        <w:docPartUnique/>
      </w:docPartObj>
    </w:sdtPr>
    <w:sdtEndPr>
      <w:rPr>
        <w:rFonts w:ascii="Times New Roman" w:hAnsi="Times New Roman" w:cs="Times New Roman"/>
        <w:noProof/>
        <w:sz w:val="24"/>
        <w:szCs w:val="24"/>
      </w:rPr>
    </w:sdtEndPr>
    <w:sdtContent>
      <w:p w14:paraId="23B79156" w14:textId="00D450C9" w:rsidR="00D83C6F" w:rsidRPr="00AE2249" w:rsidRDefault="00D83C6F">
        <w:pPr>
          <w:pStyle w:val="Footer"/>
          <w:jc w:val="right"/>
          <w:rPr>
            <w:rFonts w:ascii="Times New Roman" w:hAnsi="Times New Roman" w:cs="Times New Roman"/>
            <w:sz w:val="24"/>
            <w:szCs w:val="24"/>
          </w:rPr>
        </w:pPr>
        <w:r w:rsidRPr="00AE2249">
          <w:rPr>
            <w:rFonts w:ascii="Times New Roman" w:hAnsi="Times New Roman" w:cs="Times New Roman"/>
            <w:sz w:val="24"/>
            <w:szCs w:val="24"/>
          </w:rPr>
          <w:fldChar w:fldCharType="begin"/>
        </w:r>
        <w:r w:rsidRPr="00AE2249">
          <w:rPr>
            <w:rFonts w:ascii="Times New Roman" w:hAnsi="Times New Roman" w:cs="Times New Roman"/>
            <w:sz w:val="24"/>
            <w:szCs w:val="24"/>
          </w:rPr>
          <w:instrText xml:space="preserve"> PAGE   \* MERGEFORMAT </w:instrText>
        </w:r>
        <w:r w:rsidRPr="00AE2249">
          <w:rPr>
            <w:rFonts w:ascii="Times New Roman" w:hAnsi="Times New Roman" w:cs="Times New Roman"/>
            <w:sz w:val="24"/>
            <w:szCs w:val="24"/>
          </w:rPr>
          <w:fldChar w:fldCharType="separate"/>
        </w:r>
        <w:r w:rsidRPr="00AE2249">
          <w:rPr>
            <w:rFonts w:ascii="Times New Roman" w:hAnsi="Times New Roman" w:cs="Times New Roman"/>
            <w:noProof/>
            <w:sz w:val="24"/>
            <w:szCs w:val="24"/>
          </w:rPr>
          <w:t>2</w:t>
        </w:r>
        <w:r w:rsidRPr="00AE2249">
          <w:rPr>
            <w:rFonts w:ascii="Times New Roman" w:hAnsi="Times New Roman" w:cs="Times New Roman"/>
            <w:noProof/>
            <w:sz w:val="24"/>
            <w:szCs w:val="24"/>
          </w:rPr>
          <w:fldChar w:fldCharType="end"/>
        </w:r>
      </w:p>
    </w:sdtContent>
  </w:sdt>
  <w:p w14:paraId="75DAE3BE" w14:textId="77777777" w:rsidR="00D83C6F" w:rsidRDefault="00D83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6961010"/>
      <w:docPartObj>
        <w:docPartGallery w:val="Page Numbers (Bottom of Page)"/>
        <w:docPartUnique/>
      </w:docPartObj>
    </w:sdtPr>
    <w:sdtEndPr>
      <w:rPr>
        <w:rFonts w:ascii="Times New Roman" w:hAnsi="Times New Roman" w:cs="Times New Roman"/>
        <w:noProof/>
        <w:sz w:val="24"/>
        <w:szCs w:val="24"/>
      </w:rPr>
    </w:sdtEndPr>
    <w:sdtContent>
      <w:p w14:paraId="267F2DAD" w14:textId="77777777" w:rsidR="00633353" w:rsidRPr="00AE2249" w:rsidRDefault="00633353">
        <w:pPr>
          <w:pStyle w:val="Footer"/>
          <w:jc w:val="right"/>
          <w:rPr>
            <w:rFonts w:ascii="Times New Roman" w:hAnsi="Times New Roman" w:cs="Times New Roman"/>
            <w:sz w:val="24"/>
            <w:szCs w:val="24"/>
          </w:rPr>
        </w:pPr>
        <w:r w:rsidRPr="00AE2249">
          <w:rPr>
            <w:rFonts w:ascii="Times New Roman" w:hAnsi="Times New Roman" w:cs="Times New Roman"/>
            <w:sz w:val="24"/>
            <w:szCs w:val="24"/>
          </w:rPr>
          <w:fldChar w:fldCharType="begin"/>
        </w:r>
        <w:r w:rsidRPr="00AE2249">
          <w:rPr>
            <w:rFonts w:ascii="Times New Roman" w:hAnsi="Times New Roman" w:cs="Times New Roman"/>
            <w:sz w:val="24"/>
            <w:szCs w:val="24"/>
          </w:rPr>
          <w:instrText xml:space="preserve"> PAGE   \* MERGEFORMAT </w:instrText>
        </w:r>
        <w:r w:rsidRPr="00AE2249">
          <w:rPr>
            <w:rFonts w:ascii="Times New Roman" w:hAnsi="Times New Roman" w:cs="Times New Roman"/>
            <w:sz w:val="24"/>
            <w:szCs w:val="24"/>
          </w:rPr>
          <w:fldChar w:fldCharType="separate"/>
        </w:r>
        <w:r w:rsidRPr="00AE2249">
          <w:rPr>
            <w:rFonts w:ascii="Times New Roman" w:hAnsi="Times New Roman" w:cs="Times New Roman"/>
            <w:noProof/>
            <w:sz w:val="24"/>
            <w:szCs w:val="24"/>
          </w:rPr>
          <w:t>2</w:t>
        </w:r>
        <w:r w:rsidRPr="00AE2249">
          <w:rPr>
            <w:rFonts w:ascii="Times New Roman" w:hAnsi="Times New Roman" w:cs="Times New Roman"/>
            <w:noProof/>
            <w:sz w:val="24"/>
            <w:szCs w:val="24"/>
          </w:rPr>
          <w:fldChar w:fldCharType="end"/>
        </w:r>
      </w:p>
    </w:sdtContent>
  </w:sdt>
  <w:p w14:paraId="78080336" w14:textId="77777777" w:rsidR="00633353" w:rsidRDefault="00633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5231D" w14:textId="77777777" w:rsidR="009C77B0" w:rsidRDefault="009C77B0" w:rsidP="00B25865">
      <w:pPr>
        <w:spacing w:after="0" w:line="240" w:lineRule="auto"/>
      </w:pPr>
      <w:r>
        <w:separator/>
      </w:r>
    </w:p>
  </w:footnote>
  <w:footnote w:type="continuationSeparator" w:id="0">
    <w:p w14:paraId="56A9F290" w14:textId="77777777" w:rsidR="009C77B0" w:rsidRDefault="009C77B0" w:rsidP="00B25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F746B"/>
    <w:multiLevelType w:val="multilevel"/>
    <w:tmpl w:val="F22E63E6"/>
    <w:lvl w:ilvl="0">
      <w:start w:val="4"/>
      <w:numFmt w:val="decimal"/>
      <w:lvlText w:val="BAB %1"/>
      <w:lvlJc w:val="left"/>
      <w:pPr>
        <w:ind w:left="0" w:firstLine="360"/>
      </w:pPr>
      <w:rPr>
        <w:rFonts w:hint="default"/>
        <w:sz w:val="28"/>
        <w:szCs w:val="28"/>
      </w:rPr>
    </w:lvl>
    <w:lvl w:ilvl="1">
      <w:start w:val="1"/>
      <w:numFmt w:val="decimal"/>
      <w:lvlText w:val="2.%2"/>
      <w:lvlJc w:val="left"/>
      <w:pPr>
        <w:ind w:left="0" w:firstLine="0"/>
      </w:pPr>
      <w:rPr>
        <w:rFonts w:hint="default"/>
        <w:b w:val="0"/>
        <w:bCs w:val="0"/>
        <w:sz w:val="24"/>
        <w:szCs w:val="24"/>
      </w:rPr>
    </w:lvl>
    <w:lvl w:ilvl="2">
      <w:start w:val="2"/>
      <w:numFmt w:val="decimal"/>
      <w:lvlText w:val="2.2.%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0E44A3"/>
    <w:multiLevelType w:val="hybridMultilevel"/>
    <w:tmpl w:val="51D6F378"/>
    <w:lvl w:ilvl="0" w:tplc="7DE07F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B4054B1"/>
    <w:multiLevelType w:val="hybridMultilevel"/>
    <w:tmpl w:val="BE0092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280CC6"/>
    <w:multiLevelType w:val="multilevel"/>
    <w:tmpl w:val="9FBC59B0"/>
    <w:lvl w:ilvl="0">
      <w:start w:val="4"/>
      <w:numFmt w:val="decimal"/>
      <w:lvlText w:val="BAB %1"/>
      <w:lvlJc w:val="left"/>
      <w:pPr>
        <w:ind w:left="0" w:firstLine="360"/>
      </w:pPr>
      <w:rPr>
        <w:rFonts w:hint="default"/>
        <w:sz w:val="28"/>
        <w:szCs w:val="28"/>
      </w:rPr>
    </w:lvl>
    <w:lvl w:ilvl="1">
      <w:start w:val="1"/>
      <w:numFmt w:val="decimal"/>
      <w:lvlText w:val="2.%2"/>
      <w:lvlJc w:val="left"/>
      <w:pPr>
        <w:ind w:left="0" w:firstLine="0"/>
      </w:pPr>
      <w:rPr>
        <w:rFonts w:hint="default"/>
        <w:b w:val="0"/>
        <w:bCs w:val="0"/>
        <w:sz w:val="24"/>
        <w:szCs w:val="24"/>
      </w:rPr>
    </w:lvl>
    <w:lvl w:ilvl="2">
      <w:start w:val="2"/>
      <w:numFmt w:val="decimal"/>
      <w:lvlText w:val="2.2.%3"/>
      <w:lvlJc w:val="left"/>
      <w:pPr>
        <w:ind w:left="2160" w:hanging="180"/>
      </w:pPr>
      <w:rPr>
        <w:rFonts w:hint="default"/>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0F303A"/>
    <w:multiLevelType w:val="hybridMultilevel"/>
    <w:tmpl w:val="A246E15E"/>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5341C1"/>
    <w:multiLevelType w:val="hybridMultilevel"/>
    <w:tmpl w:val="82AA34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0F15D55"/>
    <w:multiLevelType w:val="hybridMultilevel"/>
    <w:tmpl w:val="71461D1C"/>
    <w:lvl w:ilvl="0" w:tplc="2FA2AC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38CB0AF8"/>
    <w:multiLevelType w:val="multilevel"/>
    <w:tmpl w:val="3809001F"/>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2A068C7"/>
    <w:multiLevelType w:val="hybridMultilevel"/>
    <w:tmpl w:val="61F459E0"/>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7AB53FA"/>
    <w:multiLevelType w:val="hybridMultilevel"/>
    <w:tmpl w:val="61F459E0"/>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5"/>
  </w:num>
  <w:num w:numId="5">
    <w:abstractNumId w:val="3"/>
  </w:num>
  <w:num w:numId="6">
    <w:abstractNumId w:val="4"/>
  </w:num>
  <w:num w:numId="7">
    <w:abstractNumId w:val="8"/>
  </w:num>
  <w:num w:numId="8">
    <w:abstractNumId w:val="1"/>
  </w:num>
  <w:num w:numId="9">
    <w:abstractNumId w:val="9"/>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1F"/>
    <w:rsid w:val="0000019C"/>
    <w:rsid w:val="000010E2"/>
    <w:rsid w:val="00011158"/>
    <w:rsid w:val="00013391"/>
    <w:rsid w:val="00014170"/>
    <w:rsid w:val="000143E3"/>
    <w:rsid w:val="0001637B"/>
    <w:rsid w:val="00016DE5"/>
    <w:rsid w:val="00017BBA"/>
    <w:rsid w:val="00017DFB"/>
    <w:rsid w:val="00020C94"/>
    <w:rsid w:val="00022426"/>
    <w:rsid w:val="00027C96"/>
    <w:rsid w:val="00034BAD"/>
    <w:rsid w:val="00035A65"/>
    <w:rsid w:val="00037613"/>
    <w:rsid w:val="0004109A"/>
    <w:rsid w:val="000433E8"/>
    <w:rsid w:val="00046101"/>
    <w:rsid w:val="000510DD"/>
    <w:rsid w:val="000517DF"/>
    <w:rsid w:val="00052E6C"/>
    <w:rsid w:val="00056E80"/>
    <w:rsid w:val="00057847"/>
    <w:rsid w:val="00057C7A"/>
    <w:rsid w:val="00060330"/>
    <w:rsid w:val="00060382"/>
    <w:rsid w:val="00061EBC"/>
    <w:rsid w:val="00063144"/>
    <w:rsid w:val="0006467F"/>
    <w:rsid w:val="00065900"/>
    <w:rsid w:val="00066D89"/>
    <w:rsid w:val="00066DF4"/>
    <w:rsid w:val="0007008B"/>
    <w:rsid w:val="00072C2B"/>
    <w:rsid w:val="00075149"/>
    <w:rsid w:val="00077881"/>
    <w:rsid w:val="000833C0"/>
    <w:rsid w:val="00084831"/>
    <w:rsid w:val="00090732"/>
    <w:rsid w:val="0009188F"/>
    <w:rsid w:val="00092C06"/>
    <w:rsid w:val="0009682D"/>
    <w:rsid w:val="000A0DC6"/>
    <w:rsid w:val="000A2513"/>
    <w:rsid w:val="000A301C"/>
    <w:rsid w:val="000A37DF"/>
    <w:rsid w:val="000A4F08"/>
    <w:rsid w:val="000A70EF"/>
    <w:rsid w:val="000A7D4C"/>
    <w:rsid w:val="000B13A1"/>
    <w:rsid w:val="000B2C1F"/>
    <w:rsid w:val="000B3DE1"/>
    <w:rsid w:val="000B45CB"/>
    <w:rsid w:val="000B5328"/>
    <w:rsid w:val="000B5EC2"/>
    <w:rsid w:val="000B5F45"/>
    <w:rsid w:val="000C1AAB"/>
    <w:rsid w:val="000C215F"/>
    <w:rsid w:val="000C3AF3"/>
    <w:rsid w:val="000C61EF"/>
    <w:rsid w:val="000C676A"/>
    <w:rsid w:val="000C70F0"/>
    <w:rsid w:val="000D2224"/>
    <w:rsid w:val="000D241A"/>
    <w:rsid w:val="000D2745"/>
    <w:rsid w:val="000D4988"/>
    <w:rsid w:val="000D501C"/>
    <w:rsid w:val="000E1CCB"/>
    <w:rsid w:val="000E27CD"/>
    <w:rsid w:val="000E47CE"/>
    <w:rsid w:val="000E5C88"/>
    <w:rsid w:val="000E6E73"/>
    <w:rsid w:val="000F169C"/>
    <w:rsid w:val="000F2F96"/>
    <w:rsid w:val="000F3AC8"/>
    <w:rsid w:val="000F5187"/>
    <w:rsid w:val="000F5AFF"/>
    <w:rsid w:val="000F6E8A"/>
    <w:rsid w:val="001033B0"/>
    <w:rsid w:val="00106D0A"/>
    <w:rsid w:val="00107FEC"/>
    <w:rsid w:val="00113C6D"/>
    <w:rsid w:val="001148EA"/>
    <w:rsid w:val="00116806"/>
    <w:rsid w:val="00120C17"/>
    <w:rsid w:val="00122868"/>
    <w:rsid w:val="001234BD"/>
    <w:rsid w:val="001240FF"/>
    <w:rsid w:val="001254C2"/>
    <w:rsid w:val="00125BEF"/>
    <w:rsid w:val="0013255E"/>
    <w:rsid w:val="00134958"/>
    <w:rsid w:val="00134DA2"/>
    <w:rsid w:val="00134E0C"/>
    <w:rsid w:val="0013574E"/>
    <w:rsid w:val="001357DC"/>
    <w:rsid w:val="00136C00"/>
    <w:rsid w:val="00136DC4"/>
    <w:rsid w:val="001405A1"/>
    <w:rsid w:val="001416CD"/>
    <w:rsid w:val="001431C5"/>
    <w:rsid w:val="0014374C"/>
    <w:rsid w:val="00146777"/>
    <w:rsid w:val="00146D72"/>
    <w:rsid w:val="00147467"/>
    <w:rsid w:val="00147A00"/>
    <w:rsid w:val="001522F6"/>
    <w:rsid w:val="00152D01"/>
    <w:rsid w:val="0015328C"/>
    <w:rsid w:val="00153F3B"/>
    <w:rsid w:val="001562F0"/>
    <w:rsid w:val="00157B27"/>
    <w:rsid w:val="001604FA"/>
    <w:rsid w:val="00160BE8"/>
    <w:rsid w:val="00162279"/>
    <w:rsid w:val="0016240E"/>
    <w:rsid w:val="00162C5F"/>
    <w:rsid w:val="00165546"/>
    <w:rsid w:val="001658FC"/>
    <w:rsid w:val="00165A0E"/>
    <w:rsid w:val="00166F6A"/>
    <w:rsid w:val="001670E1"/>
    <w:rsid w:val="0017076B"/>
    <w:rsid w:val="00172395"/>
    <w:rsid w:val="00173486"/>
    <w:rsid w:val="001743DA"/>
    <w:rsid w:val="00175AA4"/>
    <w:rsid w:val="00177227"/>
    <w:rsid w:val="00177864"/>
    <w:rsid w:val="00177B01"/>
    <w:rsid w:val="00180E98"/>
    <w:rsid w:val="00181646"/>
    <w:rsid w:val="00183F2B"/>
    <w:rsid w:val="00185349"/>
    <w:rsid w:val="0018556D"/>
    <w:rsid w:val="00185C48"/>
    <w:rsid w:val="0018770C"/>
    <w:rsid w:val="00191ADB"/>
    <w:rsid w:val="00193485"/>
    <w:rsid w:val="001960CB"/>
    <w:rsid w:val="001971ED"/>
    <w:rsid w:val="001A08B7"/>
    <w:rsid w:val="001A3F89"/>
    <w:rsid w:val="001A7DBF"/>
    <w:rsid w:val="001B48D0"/>
    <w:rsid w:val="001B5905"/>
    <w:rsid w:val="001C2107"/>
    <w:rsid w:val="001C6F43"/>
    <w:rsid w:val="001D10CE"/>
    <w:rsid w:val="001D1909"/>
    <w:rsid w:val="001D1B53"/>
    <w:rsid w:val="001D4496"/>
    <w:rsid w:val="001D47A1"/>
    <w:rsid w:val="001E1351"/>
    <w:rsid w:val="001E1B3F"/>
    <w:rsid w:val="001E26E2"/>
    <w:rsid w:val="001E475C"/>
    <w:rsid w:val="001E49E8"/>
    <w:rsid w:val="001F361D"/>
    <w:rsid w:val="001F39D8"/>
    <w:rsid w:val="0020169E"/>
    <w:rsid w:val="0020262C"/>
    <w:rsid w:val="00212225"/>
    <w:rsid w:val="0021235A"/>
    <w:rsid w:val="0021249C"/>
    <w:rsid w:val="00213BE1"/>
    <w:rsid w:val="00223D5F"/>
    <w:rsid w:val="00225785"/>
    <w:rsid w:val="002300F5"/>
    <w:rsid w:val="002307C1"/>
    <w:rsid w:val="00231A7A"/>
    <w:rsid w:val="002327CC"/>
    <w:rsid w:val="0023344D"/>
    <w:rsid w:val="00233BCA"/>
    <w:rsid w:val="0023452C"/>
    <w:rsid w:val="00234C69"/>
    <w:rsid w:val="00235AD3"/>
    <w:rsid w:val="00245735"/>
    <w:rsid w:val="00245DE9"/>
    <w:rsid w:val="00246B54"/>
    <w:rsid w:val="00251DD6"/>
    <w:rsid w:val="00252AB7"/>
    <w:rsid w:val="00254310"/>
    <w:rsid w:val="00257A51"/>
    <w:rsid w:val="00261DAC"/>
    <w:rsid w:val="0026233D"/>
    <w:rsid w:val="0026386A"/>
    <w:rsid w:val="00264783"/>
    <w:rsid w:val="002654EA"/>
    <w:rsid w:val="00265C51"/>
    <w:rsid w:val="0027047B"/>
    <w:rsid w:val="0027062E"/>
    <w:rsid w:val="00270BAD"/>
    <w:rsid w:val="00271214"/>
    <w:rsid w:val="00274FB9"/>
    <w:rsid w:val="0027551D"/>
    <w:rsid w:val="00276AF0"/>
    <w:rsid w:val="00283AA5"/>
    <w:rsid w:val="00283C85"/>
    <w:rsid w:val="0028654E"/>
    <w:rsid w:val="00286817"/>
    <w:rsid w:val="00286BF0"/>
    <w:rsid w:val="00287EF3"/>
    <w:rsid w:val="00292808"/>
    <w:rsid w:val="00294BCE"/>
    <w:rsid w:val="0029551D"/>
    <w:rsid w:val="002964E4"/>
    <w:rsid w:val="0029744F"/>
    <w:rsid w:val="00297E5B"/>
    <w:rsid w:val="002A1EF4"/>
    <w:rsid w:val="002A3A39"/>
    <w:rsid w:val="002A5D7E"/>
    <w:rsid w:val="002A5E29"/>
    <w:rsid w:val="002A68FF"/>
    <w:rsid w:val="002A7FDD"/>
    <w:rsid w:val="002B0834"/>
    <w:rsid w:val="002B0B5C"/>
    <w:rsid w:val="002B1204"/>
    <w:rsid w:val="002B2396"/>
    <w:rsid w:val="002B7954"/>
    <w:rsid w:val="002C1123"/>
    <w:rsid w:val="002C1583"/>
    <w:rsid w:val="002C20A9"/>
    <w:rsid w:val="002C2741"/>
    <w:rsid w:val="002C59F4"/>
    <w:rsid w:val="002C72C0"/>
    <w:rsid w:val="002D00AB"/>
    <w:rsid w:val="002D1706"/>
    <w:rsid w:val="002D19D0"/>
    <w:rsid w:val="002D51DD"/>
    <w:rsid w:val="002D7BDC"/>
    <w:rsid w:val="002E003B"/>
    <w:rsid w:val="002E10BF"/>
    <w:rsid w:val="002E155A"/>
    <w:rsid w:val="002E1665"/>
    <w:rsid w:val="002E57A4"/>
    <w:rsid w:val="002E5F2C"/>
    <w:rsid w:val="002F20F7"/>
    <w:rsid w:val="002F3192"/>
    <w:rsid w:val="002F3AED"/>
    <w:rsid w:val="002F3ED3"/>
    <w:rsid w:val="002F5B33"/>
    <w:rsid w:val="003039DA"/>
    <w:rsid w:val="00305D58"/>
    <w:rsid w:val="00306189"/>
    <w:rsid w:val="00307477"/>
    <w:rsid w:val="00310A7F"/>
    <w:rsid w:val="00315E27"/>
    <w:rsid w:val="00317FFD"/>
    <w:rsid w:val="00320E19"/>
    <w:rsid w:val="00325A91"/>
    <w:rsid w:val="00326561"/>
    <w:rsid w:val="0032702F"/>
    <w:rsid w:val="00334359"/>
    <w:rsid w:val="00334FA3"/>
    <w:rsid w:val="0033541A"/>
    <w:rsid w:val="00336320"/>
    <w:rsid w:val="00337A52"/>
    <w:rsid w:val="003422A0"/>
    <w:rsid w:val="003445F2"/>
    <w:rsid w:val="00344D43"/>
    <w:rsid w:val="00353F3A"/>
    <w:rsid w:val="0035415D"/>
    <w:rsid w:val="0035493E"/>
    <w:rsid w:val="00355904"/>
    <w:rsid w:val="00357E0A"/>
    <w:rsid w:val="0036145F"/>
    <w:rsid w:val="00362706"/>
    <w:rsid w:val="00362A73"/>
    <w:rsid w:val="00362E3A"/>
    <w:rsid w:val="00363F72"/>
    <w:rsid w:val="00365582"/>
    <w:rsid w:val="00365884"/>
    <w:rsid w:val="00373A4E"/>
    <w:rsid w:val="0037410C"/>
    <w:rsid w:val="00375C66"/>
    <w:rsid w:val="00377429"/>
    <w:rsid w:val="003774A0"/>
    <w:rsid w:val="0037764B"/>
    <w:rsid w:val="00377A9C"/>
    <w:rsid w:val="0038008E"/>
    <w:rsid w:val="003804EA"/>
    <w:rsid w:val="00380693"/>
    <w:rsid w:val="00381A59"/>
    <w:rsid w:val="00385F39"/>
    <w:rsid w:val="00390135"/>
    <w:rsid w:val="00393D2F"/>
    <w:rsid w:val="00395214"/>
    <w:rsid w:val="00395714"/>
    <w:rsid w:val="00397AD3"/>
    <w:rsid w:val="003A0324"/>
    <w:rsid w:val="003A3C73"/>
    <w:rsid w:val="003A58AF"/>
    <w:rsid w:val="003A6907"/>
    <w:rsid w:val="003A6DD5"/>
    <w:rsid w:val="003A6E3C"/>
    <w:rsid w:val="003B291B"/>
    <w:rsid w:val="003B3F74"/>
    <w:rsid w:val="003B4744"/>
    <w:rsid w:val="003B5D35"/>
    <w:rsid w:val="003C317F"/>
    <w:rsid w:val="003C413F"/>
    <w:rsid w:val="003C4C44"/>
    <w:rsid w:val="003D0093"/>
    <w:rsid w:val="003D0926"/>
    <w:rsid w:val="003D248F"/>
    <w:rsid w:val="003D2A3E"/>
    <w:rsid w:val="003D366A"/>
    <w:rsid w:val="003D752D"/>
    <w:rsid w:val="003D768A"/>
    <w:rsid w:val="003E18D8"/>
    <w:rsid w:val="003F085B"/>
    <w:rsid w:val="003F64AF"/>
    <w:rsid w:val="00401DA9"/>
    <w:rsid w:val="00401FB3"/>
    <w:rsid w:val="004024D9"/>
    <w:rsid w:val="00402751"/>
    <w:rsid w:val="0040436D"/>
    <w:rsid w:val="00406AF9"/>
    <w:rsid w:val="00413958"/>
    <w:rsid w:val="00414375"/>
    <w:rsid w:val="004179E3"/>
    <w:rsid w:val="004209D2"/>
    <w:rsid w:val="00420F31"/>
    <w:rsid w:val="00420FA8"/>
    <w:rsid w:val="00421BB6"/>
    <w:rsid w:val="00424129"/>
    <w:rsid w:val="004303E2"/>
    <w:rsid w:val="00430532"/>
    <w:rsid w:val="00430A4A"/>
    <w:rsid w:val="00432272"/>
    <w:rsid w:val="00432B26"/>
    <w:rsid w:val="004332F5"/>
    <w:rsid w:val="00433798"/>
    <w:rsid w:val="004340F5"/>
    <w:rsid w:val="00435231"/>
    <w:rsid w:val="00435A98"/>
    <w:rsid w:val="00436B7D"/>
    <w:rsid w:val="004417AB"/>
    <w:rsid w:val="00443F9A"/>
    <w:rsid w:val="004450E5"/>
    <w:rsid w:val="00445E14"/>
    <w:rsid w:val="0044608F"/>
    <w:rsid w:val="00452EF0"/>
    <w:rsid w:val="00454743"/>
    <w:rsid w:val="00456DB6"/>
    <w:rsid w:val="00456E82"/>
    <w:rsid w:val="004577DB"/>
    <w:rsid w:val="00460175"/>
    <w:rsid w:val="004606A1"/>
    <w:rsid w:val="004610D8"/>
    <w:rsid w:val="0046214D"/>
    <w:rsid w:val="00462C69"/>
    <w:rsid w:val="004632B7"/>
    <w:rsid w:val="0046350E"/>
    <w:rsid w:val="004639E8"/>
    <w:rsid w:val="00464702"/>
    <w:rsid w:val="0046509B"/>
    <w:rsid w:val="00466C5F"/>
    <w:rsid w:val="00470BE7"/>
    <w:rsid w:val="00470E0D"/>
    <w:rsid w:val="00471480"/>
    <w:rsid w:val="0047351A"/>
    <w:rsid w:val="00473870"/>
    <w:rsid w:val="00474397"/>
    <w:rsid w:val="00480448"/>
    <w:rsid w:val="004808D7"/>
    <w:rsid w:val="004839E2"/>
    <w:rsid w:val="00483A84"/>
    <w:rsid w:val="0048431F"/>
    <w:rsid w:val="004846AD"/>
    <w:rsid w:val="00484994"/>
    <w:rsid w:val="00484FE5"/>
    <w:rsid w:val="00485DFB"/>
    <w:rsid w:val="00486CEF"/>
    <w:rsid w:val="00486E2E"/>
    <w:rsid w:val="0049244F"/>
    <w:rsid w:val="00496647"/>
    <w:rsid w:val="00497462"/>
    <w:rsid w:val="00497721"/>
    <w:rsid w:val="004979B4"/>
    <w:rsid w:val="004A33F3"/>
    <w:rsid w:val="004A5A4B"/>
    <w:rsid w:val="004A6683"/>
    <w:rsid w:val="004A7CFF"/>
    <w:rsid w:val="004B1077"/>
    <w:rsid w:val="004B1908"/>
    <w:rsid w:val="004B42D5"/>
    <w:rsid w:val="004B75B6"/>
    <w:rsid w:val="004C15C2"/>
    <w:rsid w:val="004C2575"/>
    <w:rsid w:val="004C2900"/>
    <w:rsid w:val="004D3B31"/>
    <w:rsid w:val="004D42BF"/>
    <w:rsid w:val="004D702A"/>
    <w:rsid w:val="004D7E67"/>
    <w:rsid w:val="004E152E"/>
    <w:rsid w:val="004E1574"/>
    <w:rsid w:val="004E1FBA"/>
    <w:rsid w:val="004E746B"/>
    <w:rsid w:val="004F2413"/>
    <w:rsid w:val="004F4246"/>
    <w:rsid w:val="004F626F"/>
    <w:rsid w:val="00500634"/>
    <w:rsid w:val="00500E7E"/>
    <w:rsid w:val="0050197C"/>
    <w:rsid w:val="00501F6D"/>
    <w:rsid w:val="005038AD"/>
    <w:rsid w:val="00503EB8"/>
    <w:rsid w:val="0051057E"/>
    <w:rsid w:val="005107C9"/>
    <w:rsid w:val="00511169"/>
    <w:rsid w:val="00513719"/>
    <w:rsid w:val="00515096"/>
    <w:rsid w:val="00516993"/>
    <w:rsid w:val="00522774"/>
    <w:rsid w:val="00522AD7"/>
    <w:rsid w:val="005248B1"/>
    <w:rsid w:val="00524A63"/>
    <w:rsid w:val="0052587B"/>
    <w:rsid w:val="0052619C"/>
    <w:rsid w:val="005268B9"/>
    <w:rsid w:val="0052777B"/>
    <w:rsid w:val="00527D06"/>
    <w:rsid w:val="00527F72"/>
    <w:rsid w:val="0053155D"/>
    <w:rsid w:val="00533628"/>
    <w:rsid w:val="005351D4"/>
    <w:rsid w:val="00535BFD"/>
    <w:rsid w:val="00537250"/>
    <w:rsid w:val="005402F4"/>
    <w:rsid w:val="00540B9E"/>
    <w:rsid w:val="005443D1"/>
    <w:rsid w:val="0054589E"/>
    <w:rsid w:val="005523BC"/>
    <w:rsid w:val="005531F1"/>
    <w:rsid w:val="00553BA2"/>
    <w:rsid w:val="00553C09"/>
    <w:rsid w:val="005549B4"/>
    <w:rsid w:val="0055633B"/>
    <w:rsid w:val="005565DB"/>
    <w:rsid w:val="00556E8D"/>
    <w:rsid w:val="00557F89"/>
    <w:rsid w:val="00560F0A"/>
    <w:rsid w:val="005615ED"/>
    <w:rsid w:val="005640CD"/>
    <w:rsid w:val="00565E24"/>
    <w:rsid w:val="00573FF5"/>
    <w:rsid w:val="00574A75"/>
    <w:rsid w:val="00574B61"/>
    <w:rsid w:val="005760FF"/>
    <w:rsid w:val="00577EF5"/>
    <w:rsid w:val="005804C0"/>
    <w:rsid w:val="00580660"/>
    <w:rsid w:val="005827C1"/>
    <w:rsid w:val="00584DC2"/>
    <w:rsid w:val="0058517D"/>
    <w:rsid w:val="00590A8A"/>
    <w:rsid w:val="00591151"/>
    <w:rsid w:val="00594100"/>
    <w:rsid w:val="00594471"/>
    <w:rsid w:val="00594A34"/>
    <w:rsid w:val="005951B5"/>
    <w:rsid w:val="00595E75"/>
    <w:rsid w:val="00597FC7"/>
    <w:rsid w:val="005A0069"/>
    <w:rsid w:val="005A1A0A"/>
    <w:rsid w:val="005A3494"/>
    <w:rsid w:val="005A40B5"/>
    <w:rsid w:val="005A492A"/>
    <w:rsid w:val="005A59F8"/>
    <w:rsid w:val="005A74B4"/>
    <w:rsid w:val="005B4680"/>
    <w:rsid w:val="005C1805"/>
    <w:rsid w:val="005C2235"/>
    <w:rsid w:val="005C2DE2"/>
    <w:rsid w:val="005C42CB"/>
    <w:rsid w:val="005C51A6"/>
    <w:rsid w:val="005E088D"/>
    <w:rsid w:val="005E33BB"/>
    <w:rsid w:val="005E51AF"/>
    <w:rsid w:val="005E609B"/>
    <w:rsid w:val="005E61C0"/>
    <w:rsid w:val="005E64E8"/>
    <w:rsid w:val="005F1C24"/>
    <w:rsid w:val="005F1EF2"/>
    <w:rsid w:val="005F31A3"/>
    <w:rsid w:val="005F702A"/>
    <w:rsid w:val="005F79F8"/>
    <w:rsid w:val="00604FC0"/>
    <w:rsid w:val="00605436"/>
    <w:rsid w:val="00605D28"/>
    <w:rsid w:val="00605EFB"/>
    <w:rsid w:val="00610F4F"/>
    <w:rsid w:val="00611080"/>
    <w:rsid w:val="006117B6"/>
    <w:rsid w:val="00611B90"/>
    <w:rsid w:val="006140B6"/>
    <w:rsid w:val="006161B8"/>
    <w:rsid w:val="00617608"/>
    <w:rsid w:val="006222B3"/>
    <w:rsid w:val="00631A76"/>
    <w:rsid w:val="00632524"/>
    <w:rsid w:val="00633353"/>
    <w:rsid w:val="00634C10"/>
    <w:rsid w:val="006408B0"/>
    <w:rsid w:val="006419A2"/>
    <w:rsid w:val="00642B62"/>
    <w:rsid w:val="006446F8"/>
    <w:rsid w:val="006451C6"/>
    <w:rsid w:val="00645DBC"/>
    <w:rsid w:val="00647EE0"/>
    <w:rsid w:val="0065110B"/>
    <w:rsid w:val="006518C3"/>
    <w:rsid w:val="00654A6B"/>
    <w:rsid w:val="00655D3F"/>
    <w:rsid w:val="00657646"/>
    <w:rsid w:val="00660270"/>
    <w:rsid w:val="006644E1"/>
    <w:rsid w:val="00665FA0"/>
    <w:rsid w:val="006661A9"/>
    <w:rsid w:val="00666B31"/>
    <w:rsid w:val="00667865"/>
    <w:rsid w:val="00667C6C"/>
    <w:rsid w:val="00667F1A"/>
    <w:rsid w:val="006708FB"/>
    <w:rsid w:val="00674AF3"/>
    <w:rsid w:val="00676633"/>
    <w:rsid w:val="0067682E"/>
    <w:rsid w:val="006779C9"/>
    <w:rsid w:val="00681441"/>
    <w:rsid w:val="0068204B"/>
    <w:rsid w:val="0068476A"/>
    <w:rsid w:val="00685CCC"/>
    <w:rsid w:val="00686026"/>
    <w:rsid w:val="00690172"/>
    <w:rsid w:val="00690998"/>
    <w:rsid w:val="00691849"/>
    <w:rsid w:val="00691890"/>
    <w:rsid w:val="006934EE"/>
    <w:rsid w:val="00694373"/>
    <w:rsid w:val="00694D4C"/>
    <w:rsid w:val="006A0017"/>
    <w:rsid w:val="006A1E8A"/>
    <w:rsid w:val="006A3FBB"/>
    <w:rsid w:val="006A42BC"/>
    <w:rsid w:val="006A4A26"/>
    <w:rsid w:val="006A4D2A"/>
    <w:rsid w:val="006A578B"/>
    <w:rsid w:val="006A6D7C"/>
    <w:rsid w:val="006B55A2"/>
    <w:rsid w:val="006B7C28"/>
    <w:rsid w:val="006C0417"/>
    <w:rsid w:val="006C0BF2"/>
    <w:rsid w:val="006C3788"/>
    <w:rsid w:val="006C3EAF"/>
    <w:rsid w:val="006C538A"/>
    <w:rsid w:val="006C7DEA"/>
    <w:rsid w:val="006D025B"/>
    <w:rsid w:val="006D04B6"/>
    <w:rsid w:val="006D0998"/>
    <w:rsid w:val="006D1113"/>
    <w:rsid w:val="006D5400"/>
    <w:rsid w:val="006D73C8"/>
    <w:rsid w:val="006D789C"/>
    <w:rsid w:val="006E0A2A"/>
    <w:rsid w:val="006E1E2E"/>
    <w:rsid w:val="006E37C1"/>
    <w:rsid w:val="006E678D"/>
    <w:rsid w:val="006F143A"/>
    <w:rsid w:val="006F3DAC"/>
    <w:rsid w:val="006F4999"/>
    <w:rsid w:val="006F4C15"/>
    <w:rsid w:val="006F58FD"/>
    <w:rsid w:val="006F7A7E"/>
    <w:rsid w:val="0070042E"/>
    <w:rsid w:val="0070515F"/>
    <w:rsid w:val="00706999"/>
    <w:rsid w:val="0071056E"/>
    <w:rsid w:val="00710956"/>
    <w:rsid w:val="00711C9D"/>
    <w:rsid w:val="0071345A"/>
    <w:rsid w:val="00713A3B"/>
    <w:rsid w:val="00715309"/>
    <w:rsid w:val="00715929"/>
    <w:rsid w:val="007163BD"/>
    <w:rsid w:val="007179CD"/>
    <w:rsid w:val="00720C09"/>
    <w:rsid w:val="00721394"/>
    <w:rsid w:val="00722807"/>
    <w:rsid w:val="00722BA4"/>
    <w:rsid w:val="0072337F"/>
    <w:rsid w:val="00726207"/>
    <w:rsid w:val="00726DE8"/>
    <w:rsid w:val="00727497"/>
    <w:rsid w:val="00727512"/>
    <w:rsid w:val="00731156"/>
    <w:rsid w:val="0073697C"/>
    <w:rsid w:val="0073794D"/>
    <w:rsid w:val="00740034"/>
    <w:rsid w:val="0074120C"/>
    <w:rsid w:val="007436A1"/>
    <w:rsid w:val="00744E39"/>
    <w:rsid w:val="00747D23"/>
    <w:rsid w:val="00750FEE"/>
    <w:rsid w:val="00752DC0"/>
    <w:rsid w:val="007573DC"/>
    <w:rsid w:val="00760322"/>
    <w:rsid w:val="00763C04"/>
    <w:rsid w:val="00763CB3"/>
    <w:rsid w:val="0076468A"/>
    <w:rsid w:val="00764DEB"/>
    <w:rsid w:val="007650E3"/>
    <w:rsid w:val="0076561F"/>
    <w:rsid w:val="00767CE7"/>
    <w:rsid w:val="007707AD"/>
    <w:rsid w:val="00771BA6"/>
    <w:rsid w:val="00771D2F"/>
    <w:rsid w:val="0077202F"/>
    <w:rsid w:val="007756AE"/>
    <w:rsid w:val="007767F3"/>
    <w:rsid w:val="00781B87"/>
    <w:rsid w:val="007829B3"/>
    <w:rsid w:val="0078322B"/>
    <w:rsid w:val="007838C7"/>
    <w:rsid w:val="0078494D"/>
    <w:rsid w:val="00785789"/>
    <w:rsid w:val="00785CD8"/>
    <w:rsid w:val="00786D6C"/>
    <w:rsid w:val="007939F0"/>
    <w:rsid w:val="0079595D"/>
    <w:rsid w:val="00796550"/>
    <w:rsid w:val="007A09B5"/>
    <w:rsid w:val="007A2891"/>
    <w:rsid w:val="007A34AD"/>
    <w:rsid w:val="007A592A"/>
    <w:rsid w:val="007A5C08"/>
    <w:rsid w:val="007A7E5A"/>
    <w:rsid w:val="007B1519"/>
    <w:rsid w:val="007B27F3"/>
    <w:rsid w:val="007B2D60"/>
    <w:rsid w:val="007B4254"/>
    <w:rsid w:val="007B44BC"/>
    <w:rsid w:val="007B4894"/>
    <w:rsid w:val="007B565B"/>
    <w:rsid w:val="007B584F"/>
    <w:rsid w:val="007B5C90"/>
    <w:rsid w:val="007B77E5"/>
    <w:rsid w:val="007C075E"/>
    <w:rsid w:val="007C6AB5"/>
    <w:rsid w:val="007D1FD1"/>
    <w:rsid w:val="007D292B"/>
    <w:rsid w:val="007D55DB"/>
    <w:rsid w:val="007E30A3"/>
    <w:rsid w:val="007E3F74"/>
    <w:rsid w:val="007E44D1"/>
    <w:rsid w:val="007E5398"/>
    <w:rsid w:val="007E6C2F"/>
    <w:rsid w:val="007F3F32"/>
    <w:rsid w:val="007F4829"/>
    <w:rsid w:val="0080046E"/>
    <w:rsid w:val="00800631"/>
    <w:rsid w:val="0080179E"/>
    <w:rsid w:val="008024AE"/>
    <w:rsid w:val="0080413F"/>
    <w:rsid w:val="008048F7"/>
    <w:rsid w:val="00805431"/>
    <w:rsid w:val="008074D2"/>
    <w:rsid w:val="00807E8A"/>
    <w:rsid w:val="008105EF"/>
    <w:rsid w:val="00810D54"/>
    <w:rsid w:val="0081151E"/>
    <w:rsid w:val="00811EC1"/>
    <w:rsid w:val="0081400B"/>
    <w:rsid w:val="008140E9"/>
    <w:rsid w:val="00815460"/>
    <w:rsid w:val="008164AD"/>
    <w:rsid w:val="00816869"/>
    <w:rsid w:val="0082001F"/>
    <w:rsid w:val="008204AF"/>
    <w:rsid w:val="0082181B"/>
    <w:rsid w:val="008265F8"/>
    <w:rsid w:val="008274CD"/>
    <w:rsid w:val="00827D83"/>
    <w:rsid w:val="00830191"/>
    <w:rsid w:val="00832488"/>
    <w:rsid w:val="00833D19"/>
    <w:rsid w:val="00834550"/>
    <w:rsid w:val="00835E46"/>
    <w:rsid w:val="00835F6E"/>
    <w:rsid w:val="00836FE8"/>
    <w:rsid w:val="00840197"/>
    <w:rsid w:val="00841633"/>
    <w:rsid w:val="00843099"/>
    <w:rsid w:val="008441B9"/>
    <w:rsid w:val="008470C8"/>
    <w:rsid w:val="00847714"/>
    <w:rsid w:val="00852148"/>
    <w:rsid w:val="0085336E"/>
    <w:rsid w:val="0085362B"/>
    <w:rsid w:val="008542B3"/>
    <w:rsid w:val="008546C2"/>
    <w:rsid w:val="00854E6C"/>
    <w:rsid w:val="00857507"/>
    <w:rsid w:val="00857698"/>
    <w:rsid w:val="00857FF6"/>
    <w:rsid w:val="0086128B"/>
    <w:rsid w:val="00862FEF"/>
    <w:rsid w:val="0086437D"/>
    <w:rsid w:val="00865A86"/>
    <w:rsid w:val="00866504"/>
    <w:rsid w:val="0086691E"/>
    <w:rsid w:val="008679FE"/>
    <w:rsid w:val="00867F75"/>
    <w:rsid w:val="0087020C"/>
    <w:rsid w:val="00871E4C"/>
    <w:rsid w:val="00872389"/>
    <w:rsid w:val="00872B3B"/>
    <w:rsid w:val="008732FB"/>
    <w:rsid w:val="00875C1B"/>
    <w:rsid w:val="0088299A"/>
    <w:rsid w:val="008847F1"/>
    <w:rsid w:val="00885652"/>
    <w:rsid w:val="00885CD8"/>
    <w:rsid w:val="00885F2C"/>
    <w:rsid w:val="008869E9"/>
    <w:rsid w:val="00886C98"/>
    <w:rsid w:val="00887AFE"/>
    <w:rsid w:val="00892634"/>
    <w:rsid w:val="00894D6D"/>
    <w:rsid w:val="008963C1"/>
    <w:rsid w:val="00897905"/>
    <w:rsid w:val="008A4810"/>
    <w:rsid w:val="008A4CA5"/>
    <w:rsid w:val="008A6FAF"/>
    <w:rsid w:val="008A7D8C"/>
    <w:rsid w:val="008B01BC"/>
    <w:rsid w:val="008B1404"/>
    <w:rsid w:val="008B255D"/>
    <w:rsid w:val="008B2979"/>
    <w:rsid w:val="008B4440"/>
    <w:rsid w:val="008B5493"/>
    <w:rsid w:val="008C2800"/>
    <w:rsid w:val="008C7596"/>
    <w:rsid w:val="008D0BAD"/>
    <w:rsid w:val="008D0D0E"/>
    <w:rsid w:val="008D0F42"/>
    <w:rsid w:val="008D140A"/>
    <w:rsid w:val="008D196A"/>
    <w:rsid w:val="008D2E27"/>
    <w:rsid w:val="008D65DA"/>
    <w:rsid w:val="008D7A32"/>
    <w:rsid w:val="008D7FD7"/>
    <w:rsid w:val="008E0EF9"/>
    <w:rsid w:val="008E178D"/>
    <w:rsid w:val="008E1B75"/>
    <w:rsid w:val="008E1C34"/>
    <w:rsid w:val="008E25F7"/>
    <w:rsid w:val="008E2D2A"/>
    <w:rsid w:val="008E330D"/>
    <w:rsid w:val="008E4B9A"/>
    <w:rsid w:val="008E5134"/>
    <w:rsid w:val="008E5675"/>
    <w:rsid w:val="008E5B9C"/>
    <w:rsid w:val="008F0BE2"/>
    <w:rsid w:val="008F148F"/>
    <w:rsid w:val="008F3F5C"/>
    <w:rsid w:val="00900093"/>
    <w:rsid w:val="00900375"/>
    <w:rsid w:val="00900BE7"/>
    <w:rsid w:val="00901A6A"/>
    <w:rsid w:val="00901B3C"/>
    <w:rsid w:val="00901F49"/>
    <w:rsid w:val="00903290"/>
    <w:rsid w:val="00917478"/>
    <w:rsid w:val="00922EC4"/>
    <w:rsid w:val="009234B2"/>
    <w:rsid w:val="009254BF"/>
    <w:rsid w:val="00926C1B"/>
    <w:rsid w:val="009271AD"/>
    <w:rsid w:val="0093004C"/>
    <w:rsid w:val="00930C6E"/>
    <w:rsid w:val="009326B6"/>
    <w:rsid w:val="009348CD"/>
    <w:rsid w:val="00934D24"/>
    <w:rsid w:val="009410C7"/>
    <w:rsid w:val="0094406F"/>
    <w:rsid w:val="009451EC"/>
    <w:rsid w:val="00945733"/>
    <w:rsid w:val="009509B4"/>
    <w:rsid w:val="00951CDD"/>
    <w:rsid w:val="009520E4"/>
    <w:rsid w:val="009524DA"/>
    <w:rsid w:val="00955855"/>
    <w:rsid w:val="00957782"/>
    <w:rsid w:val="00960797"/>
    <w:rsid w:val="00964A74"/>
    <w:rsid w:val="00967728"/>
    <w:rsid w:val="00971096"/>
    <w:rsid w:val="00972BC3"/>
    <w:rsid w:val="009733DA"/>
    <w:rsid w:val="00977198"/>
    <w:rsid w:val="00981061"/>
    <w:rsid w:val="009817FA"/>
    <w:rsid w:val="00981DEC"/>
    <w:rsid w:val="009823AE"/>
    <w:rsid w:val="009825AF"/>
    <w:rsid w:val="00982742"/>
    <w:rsid w:val="009827D1"/>
    <w:rsid w:val="0098382F"/>
    <w:rsid w:val="00983DE3"/>
    <w:rsid w:val="0098467F"/>
    <w:rsid w:val="00985EB5"/>
    <w:rsid w:val="00986FF2"/>
    <w:rsid w:val="009901C0"/>
    <w:rsid w:val="00992810"/>
    <w:rsid w:val="00994A43"/>
    <w:rsid w:val="00994CE6"/>
    <w:rsid w:val="00994ED9"/>
    <w:rsid w:val="009956F1"/>
    <w:rsid w:val="009A3B5E"/>
    <w:rsid w:val="009A6BAA"/>
    <w:rsid w:val="009B34F9"/>
    <w:rsid w:val="009B3A40"/>
    <w:rsid w:val="009B3CFD"/>
    <w:rsid w:val="009B3E79"/>
    <w:rsid w:val="009B4127"/>
    <w:rsid w:val="009B49F9"/>
    <w:rsid w:val="009B79FF"/>
    <w:rsid w:val="009C0141"/>
    <w:rsid w:val="009C15FC"/>
    <w:rsid w:val="009C343A"/>
    <w:rsid w:val="009C35D4"/>
    <w:rsid w:val="009C5E76"/>
    <w:rsid w:val="009C6A1E"/>
    <w:rsid w:val="009C77B0"/>
    <w:rsid w:val="009D370B"/>
    <w:rsid w:val="009D52E2"/>
    <w:rsid w:val="009D694B"/>
    <w:rsid w:val="009E0F74"/>
    <w:rsid w:val="009E5C5E"/>
    <w:rsid w:val="009E7245"/>
    <w:rsid w:val="009E76A8"/>
    <w:rsid w:val="009E7B50"/>
    <w:rsid w:val="009E7CBF"/>
    <w:rsid w:val="009F0D91"/>
    <w:rsid w:val="009F0E0D"/>
    <w:rsid w:val="009F1F1A"/>
    <w:rsid w:val="009F2A18"/>
    <w:rsid w:val="009F2BCB"/>
    <w:rsid w:val="009F3DF0"/>
    <w:rsid w:val="009F54F1"/>
    <w:rsid w:val="009F6B83"/>
    <w:rsid w:val="00A01C16"/>
    <w:rsid w:val="00A01C46"/>
    <w:rsid w:val="00A02B93"/>
    <w:rsid w:val="00A064C6"/>
    <w:rsid w:val="00A072B9"/>
    <w:rsid w:val="00A075FF"/>
    <w:rsid w:val="00A11343"/>
    <w:rsid w:val="00A171EC"/>
    <w:rsid w:val="00A24CF0"/>
    <w:rsid w:val="00A26851"/>
    <w:rsid w:val="00A27C4F"/>
    <w:rsid w:val="00A30F7D"/>
    <w:rsid w:val="00A335AF"/>
    <w:rsid w:val="00A34715"/>
    <w:rsid w:val="00A36781"/>
    <w:rsid w:val="00A41CCB"/>
    <w:rsid w:val="00A44C60"/>
    <w:rsid w:val="00A46321"/>
    <w:rsid w:val="00A47529"/>
    <w:rsid w:val="00A4780D"/>
    <w:rsid w:val="00A50AFE"/>
    <w:rsid w:val="00A51713"/>
    <w:rsid w:val="00A55AB3"/>
    <w:rsid w:val="00A55CCB"/>
    <w:rsid w:val="00A562E1"/>
    <w:rsid w:val="00A570A6"/>
    <w:rsid w:val="00A57364"/>
    <w:rsid w:val="00A6024E"/>
    <w:rsid w:val="00A60CD0"/>
    <w:rsid w:val="00A60E05"/>
    <w:rsid w:val="00A6297D"/>
    <w:rsid w:val="00A64338"/>
    <w:rsid w:val="00A65286"/>
    <w:rsid w:val="00A655D3"/>
    <w:rsid w:val="00A66E7D"/>
    <w:rsid w:val="00A737FB"/>
    <w:rsid w:val="00A76F5B"/>
    <w:rsid w:val="00A7750A"/>
    <w:rsid w:val="00A83F66"/>
    <w:rsid w:val="00A8410F"/>
    <w:rsid w:val="00A85040"/>
    <w:rsid w:val="00A85738"/>
    <w:rsid w:val="00A8637B"/>
    <w:rsid w:val="00A9232C"/>
    <w:rsid w:val="00A93060"/>
    <w:rsid w:val="00A935F6"/>
    <w:rsid w:val="00A96A3D"/>
    <w:rsid w:val="00AA267A"/>
    <w:rsid w:val="00AA2E9A"/>
    <w:rsid w:val="00AA435E"/>
    <w:rsid w:val="00AA449E"/>
    <w:rsid w:val="00AA44D9"/>
    <w:rsid w:val="00AA5505"/>
    <w:rsid w:val="00AA6C1F"/>
    <w:rsid w:val="00AB0FFA"/>
    <w:rsid w:val="00AB2892"/>
    <w:rsid w:val="00AB331D"/>
    <w:rsid w:val="00AB3E47"/>
    <w:rsid w:val="00AB43B0"/>
    <w:rsid w:val="00AC15BF"/>
    <w:rsid w:val="00AC33E4"/>
    <w:rsid w:val="00AC3997"/>
    <w:rsid w:val="00AC3CD5"/>
    <w:rsid w:val="00AC4F8E"/>
    <w:rsid w:val="00AC678E"/>
    <w:rsid w:val="00AD191B"/>
    <w:rsid w:val="00AD51A1"/>
    <w:rsid w:val="00AD5E45"/>
    <w:rsid w:val="00AE0CD1"/>
    <w:rsid w:val="00AE126F"/>
    <w:rsid w:val="00AE1AE4"/>
    <w:rsid w:val="00AE1DA9"/>
    <w:rsid w:val="00AE2249"/>
    <w:rsid w:val="00AE2ED7"/>
    <w:rsid w:val="00AE6D5A"/>
    <w:rsid w:val="00AE7370"/>
    <w:rsid w:val="00AF0AC7"/>
    <w:rsid w:val="00AF26A8"/>
    <w:rsid w:val="00AF2CC4"/>
    <w:rsid w:val="00AF6571"/>
    <w:rsid w:val="00AF77AE"/>
    <w:rsid w:val="00AF7DDF"/>
    <w:rsid w:val="00B01903"/>
    <w:rsid w:val="00B036DE"/>
    <w:rsid w:val="00B03C41"/>
    <w:rsid w:val="00B03C9A"/>
    <w:rsid w:val="00B05635"/>
    <w:rsid w:val="00B073C9"/>
    <w:rsid w:val="00B1234F"/>
    <w:rsid w:val="00B12ABA"/>
    <w:rsid w:val="00B12C2D"/>
    <w:rsid w:val="00B17A8A"/>
    <w:rsid w:val="00B20D94"/>
    <w:rsid w:val="00B21335"/>
    <w:rsid w:val="00B2177A"/>
    <w:rsid w:val="00B21F08"/>
    <w:rsid w:val="00B2242C"/>
    <w:rsid w:val="00B22612"/>
    <w:rsid w:val="00B230A4"/>
    <w:rsid w:val="00B25865"/>
    <w:rsid w:val="00B30E3E"/>
    <w:rsid w:val="00B332CD"/>
    <w:rsid w:val="00B34BD7"/>
    <w:rsid w:val="00B35769"/>
    <w:rsid w:val="00B36CD3"/>
    <w:rsid w:val="00B4055C"/>
    <w:rsid w:val="00B42D22"/>
    <w:rsid w:val="00B4499D"/>
    <w:rsid w:val="00B46C84"/>
    <w:rsid w:val="00B471B7"/>
    <w:rsid w:val="00B51799"/>
    <w:rsid w:val="00B519AE"/>
    <w:rsid w:val="00B52E34"/>
    <w:rsid w:val="00B55170"/>
    <w:rsid w:val="00B5551E"/>
    <w:rsid w:val="00B55904"/>
    <w:rsid w:val="00B57B80"/>
    <w:rsid w:val="00B60CBB"/>
    <w:rsid w:val="00B63036"/>
    <w:rsid w:val="00B656F9"/>
    <w:rsid w:val="00B67E18"/>
    <w:rsid w:val="00B7039B"/>
    <w:rsid w:val="00B70835"/>
    <w:rsid w:val="00B748CA"/>
    <w:rsid w:val="00B75F9A"/>
    <w:rsid w:val="00B77EB4"/>
    <w:rsid w:val="00B8095F"/>
    <w:rsid w:val="00B8240C"/>
    <w:rsid w:val="00B84033"/>
    <w:rsid w:val="00B84C45"/>
    <w:rsid w:val="00B868AF"/>
    <w:rsid w:val="00B92A6C"/>
    <w:rsid w:val="00B92DA3"/>
    <w:rsid w:val="00B94C09"/>
    <w:rsid w:val="00B9701E"/>
    <w:rsid w:val="00B971E3"/>
    <w:rsid w:val="00BA13A6"/>
    <w:rsid w:val="00BA1F8D"/>
    <w:rsid w:val="00BA264B"/>
    <w:rsid w:val="00BA464F"/>
    <w:rsid w:val="00BA501A"/>
    <w:rsid w:val="00BA5A33"/>
    <w:rsid w:val="00BB04E5"/>
    <w:rsid w:val="00BB0800"/>
    <w:rsid w:val="00BB3A0B"/>
    <w:rsid w:val="00BB3E30"/>
    <w:rsid w:val="00BB4760"/>
    <w:rsid w:val="00BB6FBC"/>
    <w:rsid w:val="00BC1192"/>
    <w:rsid w:val="00BC11AF"/>
    <w:rsid w:val="00BC4ABE"/>
    <w:rsid w:val="00BC54FD"/>
    <w:rsid w:val="00BC6CB8"/>
    <w:rsid w:val="00BD0D3A"/>
    <w:rsid w:val="00BD1F1D"/>
    <w:rsid w:val="00BD2442"/>
    <w:rsid w:val="00BD2ECB"/>
    <w:rsid w:val="00BD4347"/>
    <w:rsid w:val="00BD4BE3"/>
    <w:rsid w:val="00BD4EB3"/>
    <w:rsid w:val="00BD5518"/>
    <w:rsid w:val="00BE0384"/>
    <w:rsid w:val="00BE4408"/>
    <w:rsid w:val="00BE5513"/>
    <w:rsid w:val="00BE582A"/>
    <w:rsid w:val="00BE59F2"/>
    <w:rsid w:val="00BF0461"/>
    <w:rsid w:val="00BF5629"/>
    <w:rsid w:val="00BF5FE6"/>
    <w:rsid w:val="00BF759E"/>
    <w:rsid w:val="00C0149D"/>
    <w:rsid w:val="00C01C69"/>
    <w:rsid w:val="00C03660"/>
    <w:rsid w:val="00C03FB0"/>
    <w:rsid w:val="00C045B6"/>
    <w:rsid w:val="00C07D7D"/>
    <w:rsid w:val="00C07DBC"/>
    <w:rsid w:val="00C10BEC"/>
    <w:rsid w:val="00C14914"/>
    <w:rsid w:val="00C1671D"/>
    <w:rsid w:val="00C1676B"/>
    <w:rsid w:val="00C167E9"/>
    <w:rsid w:val="00C17106"/>
    <w:rsid w:val="00C176C9"/>
    <w:rsid w:val="00C21E5E"/>
    <w:rsid w:val="00C26889"/>
    <w:rsid w:val="00C2733B"/>
    <w:rsid w:val="00C30831"/>
    <w:rsid w:val="00C30C6D"/>
    <w:rsid w:val="00C31045"/>
    <w:rsid w:val="00C31E76"/>
    <w:rsid w:val="00C358D1"/>
    <w:rsid w:val="00C37CFE"/>
    <w:rsid w:val="00C41C68"/>
    <w:rsid w:val="00C42182"/>
    <w:rsid w:val="00C436D6"/>
    <w:rsid w:val="00C43E90"/>
    <w:rsid w:val="00C4505A"/>
    <w:rsid w:val="00C46009"/>
    <w:rsid w:val="00C4730F"/>
    <w:rsid w:val="00C47804"/>
    <w:rsid w:val="00C52348"/>
    <w:rsid w:val="00C5255B"/>
    <w:rsid w:val="00C540FA"/>
    <w:rsid w:val="00C5554D"/>
    <w:rsid w:val="00C55E20"/>
    <w:rsid w:val="00C60474"/>
    <w:rsid w:val="00C60C44"/>
    <w:rsid w:val="00C60E0B"/>
    <w:rsid w:val="00C61BF6"/>
    <w:rsid w:val="00C626DC"/>
    <w:rsid w:val="00C62934"/>
    <w:rsid w:val="00C64535"/>
    <w:rsid w:val="00C65FB2"/>
    <w:rsid w:val="00C66ED7"/>
    <w:rsid w:val="00C67F62"/>
    <w:rsid w:val="00C70902"/>
    <w:rsid w:val="00C729A3"/>
    <w:rsid w:val="00C74177"/>
    <w:rsid w:val="00C76633"/>
    <w:rsid w:val="00C77160"/>
    <w:rsid w:val="00C80C88"/>
    <w:rsid w:val="00C813CF"/>
    <w:rsid w:val="00C813D6"/>
    <w:rsid w:val="00C82B36"/>
    <w:rsid w:val="00C83F53"/>
    <w:rsid w:val="00C855C6"/>
    <w:rsid w:val="00C860EC"/>
    <w:rsid w:val="00C87021"/>
    <w:rsid w:val="00C90932"/>
    <w:rsid w:val="00C90C74"/>
    <w:rsid w:val="00C91D1D"/>
    <w:rsid w:val="00CA0E26"/>
    <w:rsid w:val="00CA12EB"/>
    <w:rsid w:val="00CA18DD"/>
    <w:rsid w:val="00CA19B8"/>
    <w:rsid w:val="00CA1D9F"/>
    <w:rsid w:val="00CA226B"/>
    <w:rsid w:val="00CA43A3"/>
    <w:rsid w:val="00CA4FC3"/>
    <w:rsid w:val="00CA503C"/>
    <w:rsid w:val="00CA5176"/>
    <w:rsid w:val="00CA55F3"/>
    <w:rsid w:val="00CA7309"/>
    <w:rsid w:val="00CA798A"/>
    <w:rsid w:val="00CB238A"/>
    <w:rsid w:val="00CB24A5"/>
    <w:rsid w:val="00CB67E3"/>
    <w:rsid w:val="00CB6BBD"/>
    <w:rsid w:val="00CC5043"/>
    <w:rsid w:val="00CC5910"/>
    <w:rsid w:val="00CC7F0B"/>
    <w:rsid w:val="00CD1964"/>
    <w:rsid w:val="00CD1C85"/>
    <w:rsid w:val="00CD4D61"/>
    <w:rsid w:val="00CD4D84"/>
    <w:rsid w:val="00CD4E5F"/>
    <w:rsid w:val="00CD6C5A"/>
    <w:rsid w:val="00CD738D"/>
    <w:rsid w:val="00CE074C"/>
    <w:rsid w:val="00CE1716"/>
    <w:rsid w:val="00CE2BFC"/>
    <w:rsid w:val="00CE628C"/>
    <w:rsid w:val="00CF02D6"/>
    <w:rsid w:val="00CF2462"/>
    <w:rsid w:val="00CF24E1"/>
    <w:rsid w:val="00CF2750"/>
    <w:rsid w:val="00CF2D7B"/>
    <w:rsid w:val="00CF2F21"/>
    <w:rsid w:val="00CF45BC"/>
    <w:rsid w:val="00D024B9"/>
    <w:rsid w:val="00D031A3"/>
    <w:rsid w:val="00D04409"/>
    <w:rsid w:val="00D0555D"/>
    <w:rsid w:val="00D0557D"/>
    <w:rsid w:val="00D06C85"/>
    <w:rsid w:val="00D07B2D"/>
    <w:rsid w:val="00D07FBF"/>
    <w:rsid w:val="00D11AD1"/>
    <w:rsid w:val="00D11C00"/>
    <w:rsid w:val="00D1211C"/>
    <w:rsid w:val="00D13841"/>
    <w:rsid w:val="00D17885"/>
    <w:rsid w:val="00D211FD"/>
    <w:rsid w:val="00D2121C"/>
    <w:rsid w:val="00D21CA6"/>
    <w:rsid w:val="00D23F18"/>
    <w:rsid w:val="00D26877"/>
    <w:rsid w:val="00D302B4"/>
    <w:rsid w:val="00D31BB9"/>
    <w:rsid w:val="00D34357"/>
    <w:rsid w:val="00D356FC"/>
    <w:rsid w:val="00D35D9C"/>
    <w:rsid w:val="00D4285E"/>
    <w:rsid w:val="00D45E29"/>
    <w:rsid w:val="00D4697F"/>
    <w:rsid w:val="00D46ECE"/>
    <w:rsid w:val="00D5268E"/>
    <w:rsid w:val="00D554F4"/>
    <w:rsid w:val="00D573E7"/>
    <w:rsid w:val="00D60939"/>
    <w:rsid w:val="00D61DE7"/>
    <w:rsid w:val="00D623FD"/>
    <w:rsid w:val="00D65A0B"/>
    <w:rsid w:val="00D7081E"/>
    <w:rsid w:val="00D71253"/>
    <w:rsid w:val="00D712F9"/>
    <w:rsid w:val="00D71B95"/>
    <w:rsid w:val="00D7219D"/>
    <w:rsid w:val="00D80B77"/>
    <w:rsid w:val="00D8210D"/>
    <w:rsid w:val="00D83C6F"/>
    <w:rsid w:val="00D84FD4"/>
    <w:rsid w:val="00D854C0"/>
    <w:rsid w:val="00D85756"/>
    <w:rsid w:val="00D85C97"/>
    <w:rsid w:val="00D908D0"/>
    <w:rsid w:val="00D90EDA"/>
    <w:rsid w:val="00D91DF3"/>
    <w:rsid w:val="00D928A9"/>
    <w:rsid w:val="00D95D5F"/>
    <w:rsid w:val="00D96ACE"/>
    <w:rsid w:val="00DA0DA0"/>
    <w:rsid w:val="00DA0F83"/>
    <w:rsid w:val="00DA3F15"/>
    <w:rsid w:val="00DA3F63"/>
    <w:rsid w:val="00DA4623"/>
    <w:rsid w:val="00DA466E"/>
    <w:rsid w:val="00DA7C01"/>
    <w:rsid w:val="00DB0258"/>
    <w:rsid w:val="00DB03BA"/>
    <w:rsid w:val="00DB1E98"/>
    <w:rsid w:val="00DB37E2"/>
    <w:rsid w:val="00DB4EE0"/>
    <w:rsid w:val="00DB77E1"/>
    <w:rsid w:val="00DB7F7D"/>
    <w:rsid w:val="00DC4301"/>
    <w:rsid w:val="00DC4604"/>
    <w:rsid w:val="00DC65C2"/>
    <w:rsid w:val="00DD0430"/>
    <w:rsid w:val="00DD07F3"/>
    <w:rsid w:val="00DD22A9"/>
    <w:rsid w:val="00DD3A17"/>
    <w:rsid w:val="00DD438C"/>
    <w:rsid w:val="00DD510B"/>
    <w:rsid w:val="00DD6446"/>
    <w:rsid w:val="00DD670E"/>
    <w:rsid w:val="00DD7D6E"/>
    <w:rsid w:val="00DE1756"/>
    <w:rsid w:val="00DE1F97"/>
    <w:rsid w:val="00DE290C"/>
    <w:rsid w:val="00DE2B16"/>
    <w:rsid w:val="00DE2B7F"/>
    <w:rsid w:val="00DE3BA3"/>
    <w:rsid w:val="00DE3D63"/>
    <w:rsid w:val="00DF21E7"/>
    <w:rsid w:val="00DF2A6A"/>
    <w:rsid w:val="00DF3714"/>
    <w:rsid w:val="00DF5496"/>
    <w:rsid w:val="00DF7209"/>
    <w:rsid w:val="00E00D66"/>
    <w:rsid w:val="00E03BB0"/>
    <w:rsid w:val="00E064C4"/>
    <w:rsid w:val="00E0769E"/>
    <w:rsid w:val="00E07BF7"/>
    <w:rsid w:val="00E126DF"/>
    <w:rsid w:val="00E1402B"/>
    <w:rsid w:val="00E1422C"/>
    <w:rsid w:val="00E1463E"/>
    <w:rsid w:val="00E15389"/>
    <w:rsid w:val="00E16617"/>
    <w:rsid w:val="00E2072E"/>
    <w:rsid w:val="00E217C8"/>
    <w:rsid w:val="00E26A7F"/>
    <w:rsid w:val="00E277A7"/>
    <w:rsid w:val="00E30DF3"/>
    <w:rsid w:val="00E32CD2"/>
    <w:rsid w:val="00E32E85"/>
    <w:rsid w:val="00E3370D"/>
    <w:rsid w:val="00E340CC"/>
    <w:rsid w:val="00E3444A"/>
    <w:rsid w:val="00E42A24"/>
    <w:rsid w:val="00E450B3"/>
    <w:rsid w:val="00E510B2"/>
    <w:rsid w:val="00E53860"/>
    <w:rsid w:val="00E53A51"/>
    <w:rsid w:val="00E5708E"/>
    <w:rsid w:val="00E6177D"/>
    <w:rsid w:val="00E61A8E"/>
    <w:rsid w:val="00E62EC7"/>
    <w:rsid w:val="00E67EE8"/>
    <w:rsid w:val="00E70985"/>
    <w:rsid w:val="00E71721"/>
    <w:rsid w:val="00E76457"/>
    <w:rsid w:val="00E8184B"/>
    <w:rsid w:val="00E81EEC"/>
    <w:rsid w:val="00E8305A"/>
    <w:rsid w:val="00E85205"/>
    <w:rsid w:val="00E86148"/>
    <w:rsid w:val="00E866FB"/>
    <w:rsid w:val="00E93140"/>
    <w:rsid w:val="00E93EF5"/>
    <w:rsid w:val="00E941E1"/>
    <w:rsid w:val="00E94ED7"/>
    <w:rsid w:val="00E950D3"/>
    <w:rsid w:val="00E9684E"/>
    <w:rsid w:val="00E9704C"/>
    <w:rsid w:val="00E974B9"/>
    <w:rsid w:val="00E9772C"/>
    <w:rsid w:val="00EA04A5"/>
    <w:rsid w:val="00EA23B5"/>
    <w:rsid w:val="00EA4BD6"/>
    <w:rsid w:val="00EA4FFE"/>
    <w:rsid w:val="00EA55AF"/>
    <w:rsid w:val="00EA57B5"/>
    <w:rsid w:val="00EA78B3"/>
    <w:rsid w:val="00EB19D2"/>
    <w:rsid w:val="00EB4722"/>
    <w:rsid w:val="00EB5A4E"/>
    <w:rsid w:val="00EB6051"/>
    <w:rsid w:val="00EB6632"/>
    <w:rsid w:val="00EB6AB9"/>
    <w:rsid w:val="00EC090C"/>
    <w:rsid w:val="00EC2871"/>
    <w:rsid w:val="00EC5452"/>
    <w:rsid w:val="00EC595B"/>
    <w:rsid w:val="00EC7D7C"/>
    <w:rsid w:val="00ED3693"/>
    <w:rsid w:val="00ED4390"/>
    <w:rsid w:val="00ED4938"/>
    <w:rsid w:val="00ED4AAA"/>
    <w:rsid w:val="00EE0139"/>
    <w:rsid w:val="00EE7E70"/>
    <w:rsid w:val="00EF0DA3"/>
    <w:rsid w:val="00EF2D8C"/>
    <w:rsid w:val="00EF35FE"/>
    <w:rsid w:val="00EF3F2D"/>
    <w:rsid w:val="00EF5E70"/>
    <w:rsid w:val="00EF68F8"/>
    <w:rsid w:val="00EF7369"/>
    <w:rsid w:val="00EF78E9"/>
    <w:rsid w:val="00F00557"/>
    <w:rsid w:val="00F022F4"/>
    <w:rsid w:val="00F02CC6"/>
    <w:rsid w:val="00F04F81"/>
    <w:rsid w:val="00F05057"/>
    <w:rsid w:val="00F05C98"/>
    <w:rsid w:val="00F05FD4"/>
    <w:rsid w:val="00F1021E"/>
    <w:rsid w:val="00F12E8C"/>
    <w:rsid w:val="00F14123"/>
    <w:rsid w:val="00F1490D"/>
    <w:rsid w:val="00F14C51"/>
    <w:rsid w:val="00F151FB"/>
    <w:rsid w:val="00F158BD"/>
    <w:rsid w:val="00F15D8A"/>
    <w:rsid w:val="00F27CFE"/>
    <w:rsid w:val="00F321D9"/>
    <w:rsid w:val="00F3580E"/>
    <w:rsid w:val="00F366D6"/>
    <w:rsid w:val="00F3676E"/>
    <w:rsid w:val="00F373A7"/>
    <w:rsid w:val="00F37911"/>
    <w:rsid w:val="00F37930"/>
    <w:rsid w:val="00F41289"/>
    <w:rsid w:val="00F41A5B"/>
    <w:rsid w:val="00F4499A"/>
    <w:rsid w:val="00F45983"/>
    <w:rsid w:val="00F459B3"/>
    <w:rsid w:val="00F45D1E"/>
    <w:rsid w:val="00F547CE"/>
    <w:rsid w:val="00F630DC"/>
    <w:rsid w:val="00F648CF"/>
    <w:rsid w:val="00F65014"/>
    <w:rsid w:val="00F65421"/>
    <w:rsid w:val="00F70738"/>
    <w:rsid w:val="00F72269"/>
    <w:rsid w:val="00F74369"/>
    <w:rsid w:val="00F74DC3"/>
    <w:rsid w:val="00F7522F"/>
    <w:rsid w:val="00F765EE"/>
    <w:rsid w:val="00F775B5"/>
    <w:rsid w:val="00F8013D"/>
    <w:rsid w:val="00F81CD6"/>
    <w:rsid w:val="00F82DD1"/>
    <w:rsid w:val="00F82E40"/>
    <w:rsid w:val="00F82FCF"/>
    <w:rsid w:val="00F837AA"/>
    <w:rsid w:val="00F83842"/>
    <w:rsid w:val="00F83FAE"/>
    <w:rsid w:val="00F848B2"/>
    <w:rsid w:val="00F87E28"/>
    <w:rsid w:val="00F87F50"/>
    <w:rsid w:val="00F90C8E"/>
    <w:rsid w:val="00F9112D"/>
    <w:rsid w:val="00F9221E"/>
    <w:rsid w:val="00F93417"/>
    <w:rsid w:val="00F94C5B"/>
    <w:rsid w:val="00F95E8E"/>
    <w:rsid w:val="00F97374"/>
    <w:rsid w:val="00F97F12"/>
    <w:rsid w:val="00FA1F13"/>
    <w:rsid w:val="00FA5268"/>
    <w:rsid w:val="00FA622A"/>
    <w:rsid w:val="00FA726E"/>
    <w:rsid w:val="00FB56F9"/>
    <w:rsid w:val="00FB5E9D"/>
    <w:rsid w:val="00FB6500"/>
    <w:rsid w:val="00FB6986"/>
    <w:rsid w:val="00FB76F9"/>
    <w:rsid w:val="00FC1638"/>
    <w:rsid w:val="00FC30FF"/>
    <w:rsid w:val="00FC3197"/>
    <w:rsid w:val="00FC4CD4"/>
    <w:rsid w:val="00FC4F53"/>
    <w:rsid w:val="00FC7ED9"/>
    <w:rsid w:val="00FD0F5E"/>
    <w:rsid w:val="00FD45BF"/>
    <w:rsid w:val="00FD56E6"/>
    <w:rsid w:val="00FD7DD5"/>
    <w:rsid w:val="00FD7EEA"/>
    <w:rsid w:val="00FE2C4F"/>
    <w:rsid w:val="00FE482A"/>
    <w:rsid w:val="00FE49EA"/>
    <w:rsid w:val="00FE5891"/>
    <w:rsid w:val="00FE5A0B"/>
    <w:rsid w:val="00FE5B39"/>
    <w:rsid w:val="00FE7946"/>
    <w:rsid w:val="00FF0504"/>
    <w:rsid w:val="00FF2CDE"/>
    <w:rsid w:val="00FF35F9"/>
    <w:rsid w:val="00FF4A77"/>
    <w:rsid w:val="00FF551A"/>
    <w:rsid w:val="00FF55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27008"/>
  <w15:chartTrackingRefBased/>
  <w15:docId w15:val="{26BE580A-F7D9-4BE3-BFD6-16E78E28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91"/>
  </w:style>
  <w:style w:type="paragraph" w:styleId="Heading1">
    <w:name w:val="heading 1"/>
    <w:basedOn w:val="Normal"/>
    <w:next w:val="Normal"/>
    <w:link w:val="Heading1Char"/>
    <w:uiPriority w:val="9"/>
    <w:qFormat/>
    <w:rsid w:val="00930C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0C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2E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36CD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865"/>
  </w:style>
  <w:style w:type="paragraph" w:styleId="Footer">
    <w:name w:val="footer"/>
    <w:basedOn w:val="Normal"/>
    <w:link w:val="FooterChar"/>
    <w:uiPriority w:val="99"/>
    <w:unhideWhenUsed/>
    <w:rsid w:val="00B25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865"/>
  </w:style>
  <w:style w:type="paragraph" w:styleId="ListParagraph">
    <w:name w:val="List Paragraph"/>
    <w:basedOn w:val="Normal"/>
    <w:uiPriority w:val="34"/>
    <w:qFormat/>
    <w:rsid w:val="00286817"/>
    <w:pPr>
      <w:ind w:left="720"/>
      <w:contextualSpacing/>
    </w:pPr>
  </w:style>
  <w:style w:type="paragraph" w:styleId="Caption">
    <w:name w:val="caption"/>
    <w:basedOn w:val="Normal"/>
    <w:next w:val="Normal"/>
    <w:uiPriority w:val="35"/>
    <w:unhideWhenUsed/>
    <w:qFormat/>
    <w:rsid w:val="00C4730F"/>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A655D3"/>
    <w:rPr>
      <w:color w:val="808080"/>
    </w:rPr>
  </w:style>
  <w:style w:type="character" w:styleId="CommentReference">
    <w:name w:val="annotation reference"/>
    <w:basedOn w:val="DefaultParagraphFont"/>
    <w:uiPriority w:val="99"/>
    <w:semiHidden/>
    <w:unhideWhenUsed/>
    <w:rsid w:val="00297E5B"/>
    <w:rPr>
      <w:sz w:val="16"/>
      <w:szCs w:val="16"/>
    </w:rPr>
  </w:style>
  <w:style w:type="paragraph" w:styleId="CommentText">
    <w:name w:val="annotation text"/>
    <w:basedOn w:val="Normal"/>
    <w:link w:val="CommentTextChar"/>
    <w:uiPriority w:val="99"/>
    <w:unhideWhenUsed/>
    <w:rsid w:val="00297E5B"/>
    <w:pPr>
      <w:spacing w:line="240" w:lineRule="auto"/>
    </w:pPr>
    <w:rPr>
      <w:sz w:val="20"/>
      <w:szCs w:val="20"/>
    </w:rPr>
  </w:style>
  <w:style w:type="character" w:customStyle="1" w:styleId="CommentTextChar">
    <w:name w:val="Comment Text Char"/>
    <w:basedOn w:val="DefaultParagraphFont"/>
    <w:link w:val="CommentText"/>
    <w:uiPriority w:val="99"/>
    <w:rsid w:val="00297E5B"/>
    <w:rPr>
      <w:sz w:val="20"/>
      <w:szCs w:val="20"/>
    </w:rPr>
  </w:style>
  <w:style w:type="paragraph" w:styleId="CommentSubject">
    <w:name w:val="annotation subject"/>
    <w:basedOn w:val="CommentText"/>
    <w:next w:val="CommentText"/>
    <w:link w:val="CommentSubjectChar"/>
    <w:uiPriority w:val="99"/>
    <w:semiHidden/>
    <w:unhideWhenUsed/>
    <w:rsid w:val="00297E5B"/>
    <w:rPr>
      <w:b/>
      <w:bCs/>
    </w:rPr>
  </w:style>
  <w:style w:type="character" w:customStyle="1" w:styleId="CommentSubjectChar">
    <w:name w:val="Comment Subject Char"/>
    <w:basedOn w:val="CommentTextChar"/>
    <w:link w:val="CommentSubject"/>
    <w:uiPriority w:val="99"/>
    <w:semiHidden/>
    <w:rsid w:val="00297E5B"/>
    <w:rPr>
      <w:b/>
      <w:bCs/>
      <w:sz w:val="20"/>
      <w:szCs w:val="20"/>
    </w:rPr>
  </w:style>
  <w:style w:type="paragraph" w:styleId="BalloonText">
    <w:name w:val="Balloon Text"/>
    <w:basedOn w:val="Normal"/>
    <w:link w:val="BalloonTextChar"/>
    <w:uiPriority w:val="99"/>
    <w:semiHidden/>
    <w:unhideWhenUsed/>
    <w:rsid w:val="00297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E5B"/>
    <w:rPr>
      <w:rFonts w:ascii="Segoe UI" w:hAnsi="Segoe UI" w:cs="Segoe UI"/>
      <w:sz w:val="18"/>
      <w:szCs w:val="18"/>
    </w:rPr>
  </w:style>
  <w:style w:type="paragraph" w:customStyle="1" w:styleId="Default">
    <w:name w:val="Default"/>
    <w:rsid w:val="00F8013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36C00"/>
    <w:rPr>
      <w:color w:val="0563C1" w:themeColor="hyperlink"/>
      <w:u w:val="single"/>
    </w:rPr>
  </w:style>
  <w:style w:type="character" w:styleId="UnresolvedMention">
    <w:name w:val="Unresolved Mention"/>
    <w:basedOn w:val="DefaultParagraphFont"/>
    <w:uiPriority w:val="99"/>
    <w:semiHidden/>
    <w:unhideWhenUsed/>
    <w:rsid w:val="00136C00"/>
    <w:rPr>
      <w:color w:val="605E5C"/>
      <w:shd w:val="clear" w:color="auto" w:fill="E1DFDD"/>
    </w:rPr>
  </w:style>
  <w:style w:type="character" w:styleId="FollowedHyperlink">
    <w:name w:val="FollowedHyperlink"/>
    <w:basedOn w:val="DefaultParagraphFont"/>
    <w:uiPriority w:val="99"/>
    <w:semiHidden/>
    <w:unhideWhenUsed/>
    <w:rsid w:val="001604FA"/>
    <w:rPr>
      <w:color w:val="954F72" w:themeColor="followedHyperlink"/>
      <w:u w:val="single"/>
    </w:rPr>
  </w:style>
  <w:style w:type="table" w:styleId="TableGrid">
    <w:name w:val="Table Grid"/>
    <w:basedOn w:val="TableNormal"/>
    <w:uiPriority w:val="39"/>
    <w:rsid w:val="00013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99"/>
    <w:rsid w:val="00CB6BBD"/>
    <w:pPr>
      <w:spacing w:after="0" w:line="240" w:lineRule="auto"/>
      <w:jc w:val="both"/>
    </w:pPr>
    <w:rPr>
      <w:rFonts w:ascii="Times New Roman" w:eastAsia="MS Mincho" w:hAnsi="Times New Roman" w:cs="Times New Roman"/>
      <w:sz w:val="24"/>
      <w:szCs w:val="28"/>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39"/>
    <w:rsid w:val="00497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0C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0C6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62E3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36CD3"/>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501F6D"/>
    <w:pPr>
      <w:outlineLvl w:val="9"/>
    </w:pPr>
    <w:rPr>
      <w:lang w:val="en-US"/>
    </w:rPr>
  </w:style>
  <w:style w:type="paragraph" w:styleId="TOC1">
    <w:name w:val="toc 1"/>
    <w:basedOn w:val="Normal"/>
    <w:next w:val="Normal"/>
    <w:autoRedefine/>
    <w:uiPriority w:val="39"/>
    <w:unhideWhenUsed/>
    <w:rsid w:val="00501F6D"/>
    <w:pPr>
      <w:spacing w:after="100"/>
    </w:pPr>
  </w:style>
  <w:style w:type="paragraph" w:styleId="TOC2">
    <w:name w:val="toc 2"/>
    <w:basedOn w:val="Normal"/>
    <w:next w:val="Normal"/>
    <w:autoRedefine/>
    <w:uiPriority w:val="39"/>
    <w:unhideWhenUsed/>
    <w:rsid w:val="00501F6D"/>
    <w:pPr>
      <w:spacing w:after="100"/>
      <w:ind w:left="220"/>
    </w:pPr>
  </w:style>
  <w:style w:type="paragraph" w:styleId="TOC3">
    <w:name w:val="toc 3"/>
    <w:basedOn w:val="Normal"/>
    <w:next w:val="Normal"/>
    <w:autoRedefine/>
    <w:uiPriority w:val="39"/>
    <w:unhideWhenUsed/>
    <w:rsid w:val="00C30C6D"/>
    <w:pPr>
      <w:tabs>
        <w:tab w:val="left" w:pos="1320"/>
        <w:tab w:val="right" w:leader="dot" w:pos="8302"/>
      </w:tabs>
      <w:spacing w:after="100"/>
      <w:ind w:left="1418" w:hanging="978"/>
    </w:pPr>
    <w:rPr>
      <w:rFonts w:ascii="Times New Roman" w:hAnsi="Times New Roman" w:cs="Times New Roman"/>
      <w:noProof/>
      <w:lang w:val="en-US"/>
    </w:rPr>
  </w:style>
  <w:style w:type="table" w:customStyle="1" w:styleId="TableGrid2">
    <w:name w:val="Table Grid2"/>
    <w:basedOn w:val="TableNormal"/>
    <w:next w:val="TableGrid"/>
    <w:uiPriority w:val="39"/>
    <w:rsid w:val="005C4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B79FF"/>
  </w:style>
  <w:style w:type="table" w:customStyle="1" w:styleId="TableGrid3">
    <w:name w:val="Table Grid3"/>
    <w:basedOn w:val="TableNormal"/>
    <w:next w:val="TableGrid"/>
    <w:uiPriority w:val="39"/>
    <w:rsid w:val="00D72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91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A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1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5295">
      <w:bodyDiv w:val="1"/>
      <w:marLeft w:val="0"/>
      <w:marRight w:val="0"/>
      <w:marTop w:val="0"/>
      <w:marBottom w:val="0"/>
      <w:divBdr>
        <w:top w:val="none" w:sz="0" w:space="0" w:color="auto"/>
        <w:left w:val="none" w:sz="0" w:space="0" w:color="auto"/>
        <w:bottom w:val="none" w:sz="0" w:space="0" w:color="auto"/>
        <w:right w:val="none" w:sz="0" w:space="0" w:color="auto"/>
      </w:divBdr>
    </w:div>
    <w:div w:id="3364257">
      <w:bodyDiv w:val="1"/>
      <w:marLeft w:val="0"/>
      <w:marRight w:val="0"/>
      <w:marTop w:val="0"/>
      <w:marBottom w:val="0"/>
      <w:divBdr>
        <w:top w:val="none" w:sz="0" w:space="0" w:color="auto"/>
        <w:left w:val="none" w:sz="0" w:space="0" w:color="auto"/>
        <w:bottom w:val="none" w:sz="0" w:space="0" w:color="auto"/>
        <w:right w:val="none" w:sz="0" w:space="0" w:color="auto"/>
      </w:divBdr>
    </w:div>
    <w:div w:id="6256146">
      <w:bodyDiv w:val="1"/>
      <w:marLeft w:val="0"/>
      <w:marRight w:val="0"/>
      <w:marTop w:val="0"/>
      <w:marBottom w:val="0"/>
      <w:divBdr>
        <w:top w:val="none" w:sz="0" w:space="0" w:color="auto"/>
        <w:left w:val="none" w:sz="0" w:space="0" w:color="auto"/>
        <w:bottom w:val="none" w:sz="0" w:space="0" w:color="auto"/>
        <w:right w:val="none" w:sz="0" w:space="0" w:color="auto"/>
      </w:divBdr>
    </w:div>
    <w:div w:id="7871462">
      <w:bodyDiv w:val="1"/>
      <w:marLeft w:val="0"/>
      <w:marRight w:val="0"/>
      <w:marTop w:val="0"/>
      <w:marBottom w:val="0"/>
      <w:divBdr>
        <w:top w:val="none" w:sz="0" w:space="0" w:color="auto"/>
        <w:left w:val="none" w:sz="0" w:space="0" w:color="auto"/>
        <w:bottom w:val="none" w:sz="0" w:space="0" w:color="auto"/>
        <w:right w:val="none" w:sz="0" w:space="0" w:color="auto"/>
      </w:divBdr>
    </w:div>
    <w:div w:id="8987572">
      <w:bodyDiv w:val="1"/>
      <w:marLeft w:val="0"/>
      <w:marRight w:val="0"/>
      <w:marTop w:val="0"/>
      <w:marBottom w:val="0"/>
      <w:divBdr>
        <w:top w:val="none" w:sz="0" w:space="0" w:color="auto"/>
        <w:left w:val="none" w:sz="0" w:space="0" w:color="auto"/>
        <w:bottom w:val="none" w:sz="0" w:space="0" w:color="auto"/>
        <w:right w:val="none" w:sz="0" w:space="0" w:color="auto"/>
      </w:divBdr>
    </w:div>
    <w:div w:id="32387137">
      <w:bodyDiv w:val="1"/>
      <w:marLeft w:val="0"/>
      <w:marRight w:val="0"/>
      <w:marTop w:val="0"/>
      <w:marBottom w:val="0"/>
      <w:divBdr>
        <w:top w:val="none" w:sz="0" w:space="0" w:color="auto"/>
        <w:left w:val="none" w:sz="0" w:space="0" w:color="auto"/>
        <w:bottom w:val="none" w:sz="0" w:space="0" w:color="auto"/>
        <w:right w:val="none" w:sz="0" w:space="0" w:color="auto"/>
      </w:divBdr>
    </w:div>
    <w:div w:id="34234644">
      <w:bodyDiv w:val="1"/>
      <w:marLeft w:val="0"/>
      <w:marRight w:val="0"/>
      <w:marTop w:val="0"/>
      <w:marBottom w:val="0"/>
      <w:divBdr>
        <w:top w:val="none" w:sz="0" w:space="0" w:color="auto"/>
        <w:left w:val="none" w:sz="0" w:space="0" w:color="auto"/>
        <w:bottom w:val="none" w:sz="0" w:space="0" w:color="auto"/>
        <w:right w:val="none" w:sz="0" w:space="0" w:color="auto"/>
      </w:divBdr>
      <w:divsChild>
        <w:div w:id="366490114">
          <w:marLeft w:val="1166"/>
          <w:marRight w:val="0"/>
          <w:marTop w:val="115"/>
          <w:marBottom w:val="0"/>
          <w:divBdr>
            <w:top w:val="none" w:sz="0" w:space="0" w:color="auto"/>
            <w:left w:val="none" w:sz="0" w:space="0" w:color="auto"/>
            <w:bottom w:val="none" w:sz="0" w:space="0" w:color="auto"/>
            <w:right w:val="none" w:sz="0" w:space="0" w:color="auto"/>
          </w:divBdr>
        </w:div>
        <w:div w:id="2044593816">
          <w:marLeft w:val="1166"/>
          <w:marRight w:val="0"/>
          <w:marTop w:val="115"/>
          <w:marBottom w:val="0"/>
          <w:divBdr>
            <w:top w:val="none" w:sz="0" w:space="0" w:color="auto"/>
            <w:left w:val="none" w:sz="0" w:space="0" w:color="auto"/>
            <w:bottom w:val="none" w:sz="0" w:space="0" w:color="auto"/>
            <w:right w:val="none" w:sz="0" w:space="0" w:color="auto"/>
          </w:divBdr>
        </w:div>
        <w:div w:id="1571816486">
          <w:marLeft w:val="1166"/>
          <w:marRight w:val="0"/>
          <w:marTop w:val="115"/>
          <w:marBottom w:val="0"/>
          <w:divBdr>
            <w:top w:val="none" w:sz="0" w:space="0" w:color="auto"/>
            <w:left w:val="none" w:sz="0" w:space="0" w:color="auto"/>
            <w:bottom w:val="none" w:sz="0" w:space="0" w:color="auto"/>
            <w:right w:val="none" w:sz="0" w:space="0" w:color="auto"/>
          </w:divBdr>
        </w:div>
        <w:div w:id="1220164952">
          <w:marLeft w:val="1166"/>
          <w:marRight w:val="0"/>
          <w:marTop w:val="115"/>
          <w:marBottom w:val="0"/>
          <w:divBdr>
            <w:top w:val="none" w:sz="0" w:space="0" w:color="auto"/>
            <w:left w:val="none" w:sz="0" w:space="0" w:color="auto"/>
            <w:bottom w:val="none" w:sz="0" w:space="0" w:color="auto"/>
            <w:right w:val="none" w:sz="0" w:space="0" w:color="auto"/>
          </w:divBdr>
        </w:div>
      </w:divsChild>
    </w:div>
    <w:div w:id="34550592">
      <w:bodyDiv w:val="1"/>
      <w:marLeft w:val="0"/>
      <w:marRight w:val="0"/>
      <w:marTop w:val="0"/>
      <w:marBottom w:val="0"/>
      <w:divBdr>
        <w:top w:val="none" w:sz="0" w:space="0" w:color="auto"/>
        <w:left w:val="none" w:sz="0" w:space="0" w:color="auto"/>
        <w:bottom w:val="none" w:sz="0" w:space="0" w:color="auto"/>
        <w:right w:val="none" w:sz="0" w:space="0" w:color="auto"/>
      </w:divBdr>
    </w:div>
    <w:div w:id="35474230">
      <w:bodyDiv w:val="1"/>
      <w:marLeft w:val="0"/>
      <w:marRight w:val="0"/>
      <w:marTop w:val="0"/>
      <w:marBottom w:val="0"/>
      <w:divBdr>
        <w:top w:val="none" w:sz="0" w:space="0" w:color="auto"/>
        <w:left w:val="none" w:sz="0" w:space="0" w:color="auto"/>
        <w:bottom w:val="none" w:sz="0" w:space="0" w:color="auto"/>
        <w:right w:val="none" w:sz="0" w:space="0" w:color="auto"/>
      </w:divBdr>
    </w:div>
    <w:div w:id="36315612">
      <w:bodyDiv w:val="1"/>
      <w:marLeft w:val="0"/>
      <w:marRight w:val="0"/>
      <w:marTop w:val="0"/>
      <w:marBottom w:val="0"/>
      <w:divBdr>
        <w:top w:val="none" w:sz="0" w:space="0" w:color="auto"/>
        <w:left w:val="none" w:sz="0" w:space="0" w:color="auto"/>
        <w:bottom w:val="none" w:sz="0" w:space="0" w:color="auto"/>
        <w:right w:val="none" w:sz="0" w:space="0" w:color="auto"/>
      </w:divBdr>
    </w:div>
    <w:div w:id="43070186">
      <w:bodyDiv w:val="1"/>
      <w:marLeft w:val="0"/>
      <w:marRight w:val="0"/>
      <w:marTop w:val="0"/>
      <w:marBottom w:val="0"/>
      <w:divBdr>
        <w:top w:val="none" w:sz="0" w:space="0" w:color="auto"/>
        <w:left w:val="none" w:sz="0" w:space="0" w:color="auto"/>
        <w:bottom w:val="none" w:sz="0" w:space="0" w:color="auto"/>
        <w:right w:val="none" w:sz="0" w:space="0" w:color="auto"/>
      </w:divBdr>
    </w:div>
    <w:div w:id="43146166">
      <w:bodyDiv w:val="1"/>
      <w:marLeft w:val="0"/>
      <w:marRight w:val="0"/>
      <w:marTop w:val="0"/>
      <w:marBottom w:val="0"/>
      <w:divBdr>
        <w:top w:val="none" w:sz="0" w:space="0" w:color="auto"/>
        <w:left w:val="none" w:sz="0" w:space="0" w:color="auto"/>
        <w:bottom w:val="none" w:sz="0" w:space="0" w:color="auto"/>
        <w:right w:val="none" w:sz="0" w:space="0" w:color="auto"/>
      </w:divBdr>
    </w:div>
    <w:div w:id="46926791">
      <w:bodyDiv w:val="1"/>
      <w:marLeft w:val="0"/>
      <w:marRight w:val="0"/>
      <w:marTop w:val="0"/>
      <w:marBottom w:val="0"/>
      <w:divBdr>
        <w:top w:val="none" w:sz="0" w:space="0" w:color="auto"/>
        <w:left w:val="none" w:sz="0" w:space="0" w:color="auto"/>
        <w:bottom w:val="none" w:sz="0" w:space="0" w:color="auto"/>
        <w:right w:val="none" w:sz="0" w:space="0" w:color="auto"/>
      </w:divBdr>
      <w:divsChild>
        <w:div w:id="1532844372">
          <w:marLeft w:val="360"/>
          <w:marRight w:val="0"/>
          <w:marTop w:val="240"/>
          <w:marBottom w:val="0"/>
          <w:divBdr>
            <w:top w:val="none" w:sz="0" w:space="0" w:color="auto"/>
            <w:left w:val="none" w:sz="0" w:space="0" w:color="auto"/>
            <w:bottom w:val="none" w:sz="0" w:space="0" w:color="auto"/>
            <w:right w:val="none" w:sz="0" w:space="0" w:color="auto"/>
          </w:divBdr>
        </w:div>
      </w:divsChild>
    </w:div>
    <w:div w:id="52898194">
      <w:bodyDiv w:val="1"/>
      <w:marLeft w:val="0"/>
      <w:marRight w:val="0"/>
      <w:marTop w:val="0"/>
      <w:marBottom w:val="0"/>
      <w:divBdr>
        <w:top w:val="none" w:sz="0" w:space="0" w:color="auto"/>
        <w:left w:val="none" w:sz="0" w:space="0" w:color="auto"/>
        <w:bottom w:val="none" w:sz="0" w:space="0" w:color="auto"/>
        <w:right w:val="none" w:sz="0" w:space="0" w:color="auto"/>
      </w:divBdr>
    </w:div>
    <w:div w:id="61099342">
      <w:bodyDiv w:val="1"/>
      <w:marLeft w:val="0"/>
      <w:marRight w:val="0"/>
      <w:marTop w:val="0"/>
      <w:marBottom w:val="0"/>
      <w:divBdr>
        <w:top w:val="none" w:sz="0" w:space="0" w:color="auto"/>
        <w:left w:val="none" w:sz="0" w:space="0" w:color="auto"/>
        <w:bottom w:val="none" w:sz="0" w:space="0" w:color="auto"/>
        <w:right w:val="none" w:sz="0" w:space="0" w:color="auto"/>
      </w:divBdr>
    </w:div>
    <w:div w:id="62410718">
      <w:bodyDiv w:val="1"/>
      <w:marLeft w:val="0"/>
      <w:marRight w:val="0"/>
      <w:marTop w:val="0"/>
      <w:marBottom w:val="0"/>
      <w:divBdr>
        <w:top w:val="none" w:sz="0" w:space="0" w:color="auto"/>
        <w:left w:val="none" w:sz="0" w:space="0" w:color="auto"/>
        <w:bottom w:val="none" w:sz="0" w:space="0" w:color="auto"/>
        <w:right w:val="none" w:sz="0" w:space="0" w:color="auto"/>
      </w:divBdr>
    </w:div>
    <w:div w:id="62487687">
      <w:bodyDiv w:val="1"/>
      <w:marLeft w:val="0"/>
      <w:marRight w:val="0"/>
      <w:marTop w:val="0"/>
      <w:marBottom w:val="0"/>
      <w:divBdr>
        <w:top w:val="none" w:sz="0" w:space="0" w:color="auto"/>
        <w:left w:val="none" w:sz="0" w:space="0" w:color="auto"/>
        <w:bottom w:val="none" w:sz="0" w:space="0" w:color="auto"/>
        <w:right w:val="none" w:sz="0" w:space="0" w:color="auto"/>
      </w:divBdr>
    </w:div>
    <w:div w:id="83650772">
      <w:bodyDiv w:val="1"/>
      <w:marLeft w:val="0"/>
      <w:marRight w:val="0"/>
      <w:marTop w:val="0"/>
      <w:marBottom w:val="0"/>
      <w:divBdr>
        <w:top w:val="none" w:sz="0" w:space="0" w:color="auto"/>
        <w:left w:val="none" w:sz="0" w:space="0" w:color="auto"/>
        <w:bottom w:val="none" w:sz="0" w:space="0" w:color="auto"/>
        <w:right w:val="none" w:sz="0" w:space="0" w:color="auto"/>
      </w:divBdr>
    </w:div>
    <w:div w:id="85151593">
      <w:bodyDiv w:val="1"/>
      <w:marLeft w:val="0"/>
      <w:marRight w:val="0"/>
      <w:marTop w:val="0"/>
      <w:marBottom w:val="0"/>
      <w:divBdr>
        <w:top w:val="none" w:sz="0" w:space="0" w:color="auto"/>
        <w:left w:val="none" w:sz="0" w:space="0" w:color="auto"/>
        <w:bottom w:val="none" w:sz="0" w:space="0" w:color="auto"/>
        <w:right w:val="none" w:sz="0" w:space="0" w:color="auto"/>
      </w:divBdr>
    </w:div>
    <w:div w:id="96369577">
      <w:bodyDiv w:val="1"/>
      <w:marLeft w:val="0"/>
      <w:marRight w:val="0"/>
      <w:marTop w:val="0"/>
      <w:marBottom w:val="0"/>
      <w:divBdr>
        <w:top w:val="none" w:sz="0" w:space="0" w:color="auto"/>
        <w:left w:val="none" w:sz="0" w:space="0" w:color="auto"/>
        <w:bottom w:val="none" w:sz="0" w:space="0" w:color="auto"/>
        <w:right w:val="none" w:sz="0" w:space="0" w:color="auto"/>
      </w:divBdr>
    </w:div>
    <w:div w:id="105657485">
      <w:bodyDiv w:val="1"/>
      <w:marLeft w:val="0"/>
      <w:marRight w:val="0"/>
      <w:marTop w:val="0"/>
      <w:marBottom w:val="0"/>
      <w:divBdr>
        <w:top w:val="none" w:sz="0" w:space="0" w:color="auto"/>
        <w:left w:val="none" w:sz="0" w:space="0" w:color="auto"/>
        <w:bottom w:val="none" w:sz="0" w:space="0" w:color="auto"/>
        <w:right w:val="none" w:sz="0" w:space="0" w:color="auto"/>
      </w:divBdr>
    </w:div>
    <w:div w:id="110788585">
      <w:bodyDiv w:val="1"/>
      <w:marLeft w:val="0"/>
      <w:marRight w:val="0"/>
      <w:marTop w:val="0"/>
      <w:marBottom w:val="0"/>
      <w:divBdr>
        <w:top w:val="none" w:sz="0" w:space="0" w:color="auto"/>
        <w:left w:val="none" w:sz="0" w:space="0" w:color="auto"/>
        <w:bottom w:val="none" w:sz="0" w:space="0" w:color="auto"/>
        <w:right w:val="none" w:sz="0" w:space="0" w:color="auto"/>
      </w:divBdr>
    </w:div>
    <w:div w:id="114102889">
      <w:bodyDiv w:val="1"/>
      <w:marLeft w:val="0"/>
      <w:marRight w:val="0"/>
      <w:marTop w:val="0"/>
      <w:marBottom w:val="0"/>
      <w:divBdr>
        <w:top w:val="none" w:sz="0" w:space="0" w:color="auto"/>
        <w:left w:val="none" w:sz="0" w:space="0" w:color="auto"/>
        <w:bottom w:val="none" w:sz="0" w:space="0" w:color="auto"/>
        <w:right w:val="none" w:sz="0" w:space="0" w:color="auto"/>
      </w:divBdr>
    </w:div>
    <w:div w:id="127088354">
      <w:bodyDiv w:val="1"/>
      <w:marLeft w:val="0"/>
      <w:marRight w:val="0"/>
      <w:marTop w:val="0"/>
      <w:marBottom w:val="0"/>
      <w:divBdr>
        <w:top w:val="none" w:sz="0" w:space="0" w:color="auto"/>
        <w:left w:val="none" w:sz="0" w:space="0" w:color="auto"/>
        <w:bottom w:val="none" w:sz="0" w:space="0" w:color="auto"/>
        <w:right w:val="none" w:sz="0" w:space="0" w:color="auto"/>
      </w:divBdr>
    </w:div>
    <w:div w:id="131211450">
      <w:bodyDiv w:val="1"/>
      <w:marLeft w:val="0"/>
      <w:marRight w:val="0"/>
      <w:marTop w:val="0"/>
      <w:marBottom w:val="0"/>
      <w:divBdr>
        <w:top w:val="none" w:sz="0" w:space="0" w:color="auto"/>
        <w:left w:val="none" w:sz="0" w:space="0" w:color="auto"/>
        <w:bottom w:val="none" w:sz="0" w:space="0" w:color="auto"/>
        <w:right w:val="none" w:sz="0" w:space="0" w:color="auto"/>
      </w:divBdr>
    </w:div>
    <w:div w:id="133255237">
      <w:bodyDiv w:val="1"/>
      <w:marLeft w:val="0"/>
      <w:marRight w:val="0"/>
      <w:marTop w:val="0"/>
      <w:marBottom w:val="0"/>
      <w:divBdr>
        <w:top w:val="none" w:sz="0" w:space="0" w:color="auto"/>
        <w:left w:val="none" w:sz="0" w:space="0" w:color="auto"/>
        <w:bottom w:val="none" w:sz="0" w:space="0" w:color="auto"/>
        <w:right w:val="none" w:sz="0" w:space="0" w:color="auto"/>
      </w:divBdr>
    </w:div>
    <w:div w:id="134302227">
      <w:bodyDiv w:val="1"/>
      <w:marLeft w:val="0"/>
      <w:marRight w:val="0"/>
      <w:marTop w:val="0"/>
      <w:marBottom w:val="0"/>
      <w:divBdr>
        <w:top w:val="none" w:sz="0" w:space="0" w:color="auto"/>
        <w:left w:val="none" w:sz="0" w:space="0" w:color="auto"/>
        <w:bottom w:val="none" w:sz="0" w:space="0" w:color="auto"/>
        <w:right w:val="none" w:sz="0" w:space="0" w:color="auto"/>
      </w:divBdr>
    </w:div>
    <w:div w:id="135223263">
      <w:bodyDiv w:val="1"/>
      <w:marLeft w:val="0"/>
      <w:marRight w:val="0"/>
      <w:marTop w:val="0"/>
      <w:marBottom w:val="0"/>
      <w:divBdr>
        <w:top w:val="none" w:sz="0" w:space="0" w:color="auto"/>
        <w:left w:val="none" w:sz="0" w:space="0" w:color="auto"/>
        <w:bottom w:val="none" w:sz="0" w:space="0" w:color="auto"/>
        <w:right w:val="none" w:sz="0" w:space="0" w:color="auto"/>
      </w:divBdr>
    </w:div>
    <w:div w:id="140461586">
      <w:bodyDiv w:val="1"/>
      <w:marLeft w:val="0"/>
      <w:marRight w:val="0"/>
      <w:marTop w:val="0"/>
      <w:marBottom w:val="0"/>
      <w:divBdr>
        <w:top w:val="none" w:sz="0" w:space="0" w:color="auto"/>
        <w:left w:val="none" w:sz="0" w:space="0" w:color="auto"/>
        <w:bottom w:val="none" w:sz="0" w:space="0" w:color="auto"/>
        <w:right w:val="none" w:sz="0" w:space="0" w:color="auto"/>
      </w:divBdr>
      <w:divsChild>
        <w:div w:id="457525673">
          <w:marLeft w:val="547"/>
          <w:marRight w:val="0"/>
          <w:marTop w:val="106"/>
          <w:marBottom w:val="0"/>
          <w:divBdr>
            <w:top w:val="none" w:sz="0" w:space="0" w:color="auto"/>
            <w:left w:val="none" w:sz="0" w:space="0" w:color="auto"/>
            <w:bottom w:val="none" w:sz="0" w:space="0" w:color="auto"/>
            <w:right w:val="none" w:sz="0" w:space="0" w:color="auto"/>
          </w:divBdr>
        </w:div>
      </w:divsChild>
    </w:div>
    <w:div w:id="142162165">
      <w:bodyDiv w:val="1"/>
      <w:marLeft w:val="0"/>
      <w:marRight w:val="0"/>
      <w:marTop w:val="0"/>
      <w:marBottom w:val="0"/>
      <w:divBdr>
        <w:top w:val="none" w:sz="0" w:space="0" w:color="auto"/>
        <w:left w:val="none" w:sz="0" w:space="0" w:color="auto"/>
        <w:bottom w:val="none" w:sz="0" w:space="0" w:color="auto"/>
        <w:right w:val="none" w:sz="0" w:space="0" w:color="auto"/>
      </w:divBdr>
    </w:div>
    <w:div w:id="144708359">
      <w:bodyDiv w:val="1"/>
      <w:marLeft w:val="0"/>
      <w:marRight w:val="0"/>
      <w:marTop w:val="0"/>
      <w:marBottom w:val="0"/>
      <w:divBdr>
        <w:top w:val="none" w:sz="0" w:space="0" w:color="auto"/>
        <w:left w:val="none" w:sz="0" w:space="0" w:color="auto"/>
        <w:bottom w:val="none" w:sz="0" w:space="0" w:color="auto"/>
        <w:right w:val="none" w:sz="0" w:space="0" w:color="auto"/>
      </w:divBdr>
    </w:div>
    <w:div w:id="160783424">
      <w:bodyDiv w:val="1"/>
      <w:marLeft w:val="0"/>
      <w:marRight w:val="0"/>
      <w:marTop w:val="0"/>
      <w:marBottom w:val="0"/>
      <w:divBdr>
        <w:top w:val="none" w:sz="0" w:space="0" w:color="auto"/>
        <w:left w:val="none" w:sz="0" w:space="0" w:color="auto"/>
        <w:bottom w:val="none" w:sz="0" w:space="0" w:color="auto"/>
        <w:right w:val="none" w:sz="0" w:space="0" w:color="auto"/>
      </w:divBdr>
    </w:div>
    <w:div w:id="163739161">
      <w:bodyDiv w:val="1"/>
      <w:marLeft w:val="0"/>
      <w:marRight w:val="0"/>
      <w:marTop w:val="0"/>
      <w:marBottom w:val="0"/>
      <w:divBdr>
        <w:top w:val="none" w:sz="0" w:space="0" w:color="auto"/>
        <w:left w:val="none" w:sz="0" w:space="0" w:color="auto"/>
        <w:bottom w:val="none" w:sz="0" w:space="0" w:color="auto"/>
        <w:right w:val="none" w:sz="0" w:space="0" w:color="auto"/>
      </w:divBdr>
    </w:div>
    <w:div w:id="165286454">
      <w:bodyDiv w:val="1"/>
      <w:marLeft w:val="0"/>
      <w:marRight w:val="0"/>
      <w:marTop w:val="0"/>
      <w:marBottom w:val="0"/>
      <w:divBdr>
        <w:top w:val="none" w:sz="0" w:space="0" w:color="auto"/>
        <w:left w:val="none" w:sz="0" w:space="0" w:color="auto"/>
        <w:bottom w:val="none" w:sz="0" w:space="0" w:color="auto"/>
        <w:right w:val="none" w:sz="0" w:space="0" w:color="auto"/>
      </w:divBdr>
    </w:div>
    <w:div w:id="169027524">
      <w:bodyDiv w:val="1"/>
      <w:marLeft w:val="0"/>
      <w:marRight w:val="0"/>
      <w:marTop w:val="0"/>
      <w:marBottom w:val="0"/>
      <w:divBdr>
        <w:top w:val="none" w:sz="0" w:space="0" w:color="auto"/>
        <w:left w:val="none" w:sz="0" w:space="0" w:color="auto"/>
        <w:bottom w:val="none" w:sz="0" w:space="0" w:color="auto"/>
        <w:right w:val="none" w:sz="0" w:space="0" w:color="auto"/>
      </w:divBdr>
    </w:div>
    <w:div w:id="189757307">
      <w:bodyDiv w:val="1"/>
      <w:marLeft w:val="0"/>
      <w:marRight w:val="0"/>
      <w:marTop w:val="0"/>
      <w:marBottom w:val="0"/>
      <w:divBdr>
        <w:top w:val="none" w:sz="0" w:space="0" w:color="auto"/>
        <w:left w:val="none" w:sz="0" w:space="0" w:color="auto"/>
        <w:bottom w:val="none" w:sz="0" w:space="0" w:color="auto"/>
        <w:right w:val="none" w:sz="0" w:space="0" w:color="auto"/>
      </w:divBdr>
    </w:div>
    <w:div w:id="193659871">
      <w:bodyDiv w:val="1"/>
      <w:marLeft w:val="0"/>
      <w:marRight w:val="0"/>
      <w:marTop w:val="0"/>
      <w:marBottom w:val="0"/>
      <w:divBdr>
        <w:top w:val="none" w:sz="0" w:space="0" w:color="auto"/>
        <w:left w:val="none" w:sz="0" w:space="0" w:color="auto"/>
        <w:bottom w:val="none" w:sz="0" w:space="0" w:color="auto"/>
        <w:right w:val="none" w:sz="0" w:space="0" w:color="auto"/>
      </w:divBdr>
    </w:div>
    <w:div w:id="193858138">
      <w:bodyDiv w:val="1"/>
      <w:marLeft w:val="0"/>
      <w:marRight w:val="0"/>
      <w:marTop w:val="0"/>
      <w:marBottom w:val="0"/>
      <w:divBdr>
        <w:top w:val="none" w:sz="0" w:space="0" w:color="auto"/>
        <w:left w:val="none" w:sz="0" w:space="0" w:color="auto"/>
        <w:bottom w:val="none" w:sz="0" w:space="0" w:color="auto"/>
        <w:right w:val="none" w:sz="0" w:space="0" w:color="auto"/>
      </w:divBdr>
    </w:div>
    <w:div w:id="195044673">
      <w:bodyDiv w:val="1"/>
      <w:marLeft w:val="0"/>
      <w:marRight w:val="0"/>
      <w:marTop w:val="0"/>
      <w:marBottom w:val="0"/>
      <w:divBdr>
        <w:top w:val="none" w:sz="0" w:space="0" w:color="auto"/>
        <w:left w:val="none" w:sz="0" w:space="0" w:color="auto"/>
        <w:bottom w:val="none" w:sz="0" w:space="0" w:color="auto"/>
        <w:right w:val="none" w:sz="0" w:space="0" w:color="auto"/>
      </w:divBdr>
    </w:div>
    <w:div w:id="211382866">
      <w:bodyDiv w:val="1"/>
      <w:marLeft w:val="0"/>
      <w:marRight w:val="0"/>
      <w:marTop w:val="0"/>
      <w:marBottom w:val="0"/>
      <w:divBdr>
        <w:top w:val="none" w:sz="0" w:space="0" w:color="auto"/>
        <w:left w:val="none" w:sz="0" w:space="0" w:color="auto"/>
        <w:bottom w:val="none" w:sz="0" w:space="0" w:color="auto"/>
        <w:right w:val="none" w:sz="0" w:space="0" w:color="auto"/>
      </w:divBdr>
    </w:div>
    <w:div w:id="216747369">
      <w:bodyDiv w:val="1"/>
      <w:marLeft w:val="0"/>
      <w:marRight w:val="0"/>
      <w:marTop w:val="0"/>
      <w:marBottom w:val="0"/>
      <w:divBdr>
        <w:top w:val="none" w:sz="0" w:space="0" w:color="auto"/>
        <w:left w:val="none" w:sz="0" w:space="0" w:color="auto"/>
        <w:bottom w:val="none" w:sz="0" w:space="0" w:color="auto"/>
        <w:right w:val="none" w:sz="0" w:space="0" w:color="auto"/>
      </w:divBdr>
    </w:div>
    <w:div w:id="220679269">
      <w:bodyDiv w:val="1"/>
      <w:marLeft w:val="0"/>
      <w:marRight w:val="0"/>
      <w:marTop w:val="0"/>
      <w:marBottom w:val="0"/>
      <w:divBdr>
        <w:top w:val="none" w:sz="0" w:space="0" w:color="auto"/>
        <w:left w:val="none" w:sz="0" w:space="0" w:color="auto"/>
        <w:bottom w:val="none" w:sz="0" w:space="0" w:color="auto"/>
        <w:right w:val="none" w:sz="0" w:space="0" w:color="auto"/>
      </w:divBdr>
    </w:div>
    <w:div w:id="227040096">
      <w:bodyDiv w:val="1"/>
      <w:marLeft w:val="0"/>
      <w:marRight w:val="0"/>
      <w:marTop w:val="0"/>
      <w:marBottom w:val="0"/>
      <w:divBdr>
        <w:top w:val="none" w:sz="0" w:space="0" w:color="auto"/>
        <w:left w:val="none" w:sz="0" w:space="0" w:color="auto"/>
        <w:bottom w:val="none" w:sz="0" w:space="0" w:color="auto"/>
        <w:right w:val="none" w:sz="0" w:space="0" w:color="auto"/>
      </w:divBdr>
    </w:div>
    <w:div w:id="227886854">
      <w:bodyDiv w:val="1"/>
      <w:marLeft w:val="0"/>
      <w:marRight w:val="0"/>
      <w:marTop w:val="0"/>
      <w:marBottom w:val="0"/>
      <w:divBdr>
        <w:top w:val="none" w:sz="0" w:space="0" w:color="auto"/>
        <w:left w:val="none" w:sz="0" w:space="0" w:color="auto"/>
        <w:bottom w:val="none" w:sz="0" w:space="0" w:color="auto"/>
        <w:right w:val="none" w:sz="0" w:space="0" w:color="auto"/>
      </w:divBdr>
    </w:div>
    <w:div w:id="230696954">
      <w:bodyDiv w:val="1"/>
      <w:marLeft w:val="0"/>
      <w:marRight w:val="0"/>
      <w:marTop w:val="0"/>
      <w:marBottom w:val="0"/>
      <w:divBdr>
        <w:top w:val="none" w:sz="0" w:space="0" w:color="auto"/>
        <w:left w:val="none" w:sz="0" w:space="0" w:color="auto"/>
        <w:bottom w:val="none" w:sz="0" w:space="0" w:color="auto"/>
        <w:right w:val="none" w:sz="0" w:space="0" w:color="auto"/>
      </w:divBdr>
      <w:divsChild>
        <w:div w:id="1224028397">
          <w:marLeft w:val="547"/>
          <w:marRight w:val="0"/>
          <w:marTop w:val="106"/>
          <w:marBottom w:val="0"/>
          <w:divBdr>
            <w:top w:val="none" w:sz="0" w:space="0" w:color="auto"/>
            <w:left w:val="none" w:sz="0" w:space="0" w:color="auto"/>
            <w:bottom w:val="none" w:sz="0" w:space="0" w:color="auto"/>
            <w:right w:val="none" w:sz="0" w:space="0" w:color="auto"/>
          </w:divBdr>
        </w:div>
      </w:divsChild>
    </w:div>
    <w:div w:id="240718258">
      <w:bodyDiv w:val="1"/>
      <w:marLeft w:val="0"/>
      <w:marRight w:val="0"/>
      <w:marTop w:val="0"/>
      <w:marBottom w:val="0"/>
      <w:divBdr>
        <w:top w:val="none" w:sz="0" w:space="0" w:color="auto"/>
        <w:left w:val="none" w:sz="0" w:space="0" w:color="auto"/>
        <w:bottom w:val="none" w:sz="0" w:space="0" w:color="auto"/>
        <w:right w:val="none" w:sz="0" w:space="0" w:color="auto"/>
      </w:divBdr>
    </w:div>
    <w:div w:id="240873156">
      <w:bodyDiv w:val="1"/>
      <w:marLeft w:val="0"/>
      <w:marRight w:val="0"/>
      <w:marTop w:val="0"/>
      <w:marBottom w:val="0"/>
      <w:divBdr>
        <w:top w:val="none" w:sz="0" w:space="0" w:color="auto"/>
        <w:left w:val="none" w:sz="0" w:space="0" w:color="auto"/>
        <w:bottom w:val="none" w:sz="0" w:space="0" w:color="auto"/>
        <w:right w:val="none" w:sz="0" w:space="0" w:color="auto"/>
      </w:divBdr>
    </w:div>
    <w:div w:id="245696421">
      <w:bodyDiv w:val="1"/>
      <w:marLeft w:val="0"/>
      <w:marRight w:val="0"/>
      <w:marTop w:val="0"/>
      <w:marBottom w:val="0"/>
      <w:divBdr>
        <w:top w:val="none" w:sz="0" w:space="0" w:color="auto"/>
        <w:left w:val="none" w:sz="0" w:space="0" w:color="auto"/>
        <w:bottom w:val="none" w:sz="0" w:space="0" w:color="auto"/>
        <w:right w:val="none" w:sz="0" w:space="0" w:color="auto"/>
      </w:divBdr>
    </w:div>
    <w:div w:id="249434813">
      <w:bodyDiv w:val="1"/>
      <w:marLeft w:val="0"/>
      <w:marRight w:val="0"/>
      <w:marTop w:val="0"/>
      <w:marBottom w:val="0"/>
      <w:divBdr>
        <w:top w:val="none" w:sz="0" w:space="0" w:color="auto"/>
        <w:left w:val="none" w:sz="0" w:space="0" w:color="auto"/>
        <w:bottom w:val="none" w:sz="0" w:space="0" w:color="auto"/>
        <w:right w:val="none" w:sz="0" w:space="0" w:color="auto"/>
      </w:divBdr>
    </w:div>
    <w:div w:id="250436750">
      <w:bodyDiv w:val="1"/>
      <w:marLeft w:val="0"/>
      <w:marRight w:val="0"/>
      <w:marTop w:val="0"/>
      <w:marBottom w:val="0"/>
      <w:divBdr>
        <w:top w:val="none" w:sz="0" w:space="0" w:color="auto"/>
        <w:left w:val="none" w:sz="0" w:space="0" w:color="auto"/>
        <w:bottom w:val="none" w:sz="0" w:space="0" w:color="auto"/>
        <w:right w:val="none" w:sz="0" w:space="0" w:color="auto"/>
      </w:divBdr>
    </w:div>
    <w:div w:id="266935194">
      <w:bodyDiv w:val="1"/>
      <w:marLeft w:val="0"/>
      <w:marRight w:val="0"/>
      <w:marTop w:val="0"/>
      <w:marBottom w:val="0"/>
      <w:divBdr>
        <w:top w:val="none" w:sz="0" w:space="0" w:color="auto"/>
        <w:left w:val="none" w:sz="0" w:space="0" w:color="auto"/>
        <w:bottom w:val="none" w:sz="0" w:space="0" w:color="auto"/>
        <w:right w:val="none" w:sz="0" w:space="0" w:color="auto"/>
      </w:divBdr>
    </w:div>
    <w:div w:id="272787116">
      <w:bodyDiv w:val="1"/>
      <w:marLeft w:val="0"/>
      <w:marRight w:val="0"/>
      <w:marTop w:val="0"/>
      <w:marBottom w:val="0"/>
      <w:divBdr>
        <w:top w:val="none" w:sz="0" w:space="0" w:color="auto"/>
        <w:left w:val="none" w:sz="0" w:space="0" w:color="auto"/>
        <w:bottom w:val="none" w:sz="0" w:space="0" w:color="auto"/>
        <w:right w:val="none" w:sz="0" w:space="0" w:color="auto"/>
      </w:divBdr>
    </w:div>
    <w:div w:id="287859212">
      <w:bodyDiv w:val="1"/>
      <w:marLeft w:val="0"/>
      <w:marRight w:val="0"/>
      <w:marTop w:val="0"/>
      <w:marBottom w:val="0"/>
      <w:divBdr>
        <w:top w:val="none" w:sz="0" w:space="0" w:color="auto"/>
        <w:left w:val="none" w:sz="0" w:space="0" w:color="auto"/>
        <w:bottom w:val="none" w:sz="0" w:space="0" w:color="auto"/>
        <w:right w:val="none" w:sz="0" w:space="0" w:color="auto"/>
      </w:divBdr>
    </w:div>
    <w:div w:id="290014505">
      <w:bodyDiv w:val="1"/>
      <w:marLeft w:val="0"/>
      <w:marRight w:val="0"/>
      <w:marTop w:val="0"/>
      <w:marBottom w:val="0"/>
      <w:divBdr>
        <w:top w:val="none" w:sz="0" w:space="0" w:color="auto"/>
        <w:left w:val="none" w:sz="0" w:space="0" w:color="auto"/>
        <w:bottom w:val="none" w:sz="0" w:space="0" w:color="auto"/>
        <w:right w:val="none" w:sz="0" w:space="0" w:color="auto"/>
      </w:divBdr>
      <w:divsChild>
        <w:div w:id="2118018677">
          <w:marLeft w:val="1166"/>
          <w:marRight w:val="0"/>
          <w:marTop w:val="96"/>
          <w:marBottom w:val="0"/>
          <w:divBdr>
            <w:top w:val="none" w:sz="0" w:space="0" w:color="auto"/>
            <w:left w:val="none" w:sz="0" w:space="0" w:color="auto"/>
            <w:bottom w:val="none" w:sz="0" w:space="0" w:color="auto"/>
            <w:right w:val="none" w:sz="0" w:space="0" w:color="auto"/>
          </w:divBdr>
        </w:div>
        <w:div w:id="958953774">
          <w:marLeft w:val="1166"/>
          <w:marRight w:val="0"/>
          <w:marTop w:val="96"/>
          <w:marBottom w:val="0"/>
          <w:divBdr>
            <w:top w:val="none" w:sz="0" w:space="0" w:color="auto"/>
            <w:left w:val="none" w:sz="0" w:space="0" w:color="auto"/>
            <w:bottom w:val="none" w:sz="0" w:space="0" w:color="auto"/>
            <w:right w:val="none" w:sz="0" w:space="0" w:color="auto"/>
          </w:divBdr>
        </w:div>
        <w:div w:id="807552899">
          <w:marLeft w:val="1166"/>
          <w:marRight w:val="0"/>
          <w:marTop w:val="96"/>
          <w:marBottom w:val="0"/>
          <w:divBdr>
            <w:top w:val="none" w:sz="0" w:space="0" w:color="auto"/>
            <w:left w:val="none" w:sz="0" w:space="0" w:color="auto"/>
            <w:bottom w:val="none" w:sz="0" w:space="0" w:color="auto"/>
            <w:right w:val="none" w:sz="0" w:space="0" w:color="auto"/>
          </w:divBdr>
        </w:div>
      </w:divsChild>
    </w:div>
    <w:div w:id="291979241">
      <w:bodyDiv w:val="1"/>
      <w:marLeft w:val="0"/>
      <w:marRight w:val="0"/>
      <w:marTop w:val="0"/>
      <w:marBottom w:val="0"/>
      <w:divBdr>
        <w:top w:val="none" w:sz="0" w:space="0" w:color="auto"/>
        <w:left w:val="none" w:sz="0" w:space="0" w:color="auto"/>
        <w:bottom w:val="none" w:sz="0" w:space="0" w:color="auto"/>
        <w:right w:val="none" w:sz="0" w:space="0" w:color="auto"/>
      </w:divBdr>
    </w:div>
    <w:div w:id="294025423">
      <w:bodyDiv w:val="1"/>
      <w:marLeft w:val="0"/>
      <w:marRight w:val="0"/>
      <w:marTop w:val="0"/>
      <w:marBottom w:val="0"/>
      <w:divBdr>
        <w:top w:val="none" w:sz="0" w:space="0" w:color="auto"/>
        <w:left w:val="none" w:sz="0" w:space="0" w:color="auto"/>
        <w:bottom w:val="none" w:sz="0" w:space="0" w:color="auto"/>
        <w:right w:val="none" w:sz="0" w:space="0" w:color="auto"/>
      </w:divBdr>
    </w:div>
    <w:div w:id="306131241">
      <w:bodyDiv w:val="1"/>
      <w:marLeft w:val="0"/>
      <w:marRight w:val="0"/>
      <w:marTop w:val="0"/>
      <w:marBottom w:val="0"/>
      <w:divBdr>
        <w:top w:val="none" w:sz="0" w:space="0" w:color="auto"/>
        <w:left w:val="none" w:sz="0" w:space="0" w:color="auto"/>
        <w:bottom w:val="none" w:sz="0" w:space="0" w:color="auto"/>
        <w:right w:val="none" w:sz="0" w:space="0" w:color="auto"/>
      </w:divBdr>
    </w:div>
    <w:div w:id="322662465">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1684138">
      <w:bodyDiv w:val="1"/>
      <w:marLeft w:val="0"/>
      <w:marRight w:val="0"/>
      <w:marTop w:val="0"/>
      <w:marBottom w:val="0"/>
      <w:divBdr>
        <w:top w:val="none" w:sz="0" w:space="0" w:color="auto"/>
        <w:left w:val="none" w:sz="0" w:space="0" w:color="auto"/>
        <w:bottom w:val="none" w:sz="0" w:space="0" w:color="auto"/>
        <w:right w:val="none" w:sz="0" w:space="0" w:color="auto"/>
      </w:divBdr>
    </w:div>
    <w:div w:id="332951776">
      <w:bodyDiv w:val="1"/>
      <w:marLeft w:val="0"/>
      <w:marRight w:val="0"/>
      <w:marTop w:val="0"/>
      <w:marBottom w:val="0"/>
      <w:divBdr>
        <w:top w:val="none" w:sz="0" w:space="0" w:color="auto"/>
        <w:left w:val="none" w:sz="0" w:space="0" w:color="auto"/>
        <w:bottom w:val="none" w:sz="0" w:space="0" w:color="auto"/>
        <w:right w:val="none" w:sz="0" w:space="0" w:color="auto"/>
      </w:divBdr>
    </w:div>
    <w:div w:id="335115295">
      <w:bodyDiv w:val="1"/>
      <w:marLeft w:val="0"/>
      <w:marRight w:val="0"/>
      <w:marTop w:val="0"/>
      <w:marBottom w:val="0"/>
      <w:divBdr>
        <w:top w:val="none" w:sz="0" w:space="0" w:color="auto"/>
        <w:left w:val="none" w:sz="0" w:space="0" w:color="auto"/>
        <w:bottom w:val="none" w:sz="0" w:space="0" w:color="auto"/>
        <w:right w:val="none" w:sz="0" w:space="0" w:color="auto"/>
      </w:divBdr>
    </w:div>
    <w:div w:id="337006291">
      <w:bodyDiv w:val="1"/>
      <w:marLeft w:val="0"/>
      <w:marRight w:val="0"/>
      <w:marTop w:val="0"/>
      <w:marBottom w:val="0"/>
      <w:divBdr>
        <w:top w:val="none" w:sz="0" w:space="0" w:color="auto"/>
        <w:left w:val="none" w:sz="0" w:space="0" w:color="auto"/>
        <w:bottom w:val="none" w:sz="0" w:space="0" w:color="auto"/>
        <w:right w:val="none" w:sz="0" w:space="0" w:color="auto"/>
      </w:divBdr>
    </w:div>
    <w:div w:id="339047938">
      <w:bodyDiv w:val="1"/>
      <w:marLeft w:val="0"/>
      <w:marRight w:val="0"/>
      <w:marTop w:val="0"/>
      <w:marBottom w:val="0"/>
      <w:divBdr>
        <w:top w:val="none" w:sz="0" w:space="0" w:color="auto"/>
        <w:left w:val="none" w:sz="0" w:space="0" w:color="auto"/>
        <w:bottom w:val="none" w:sz="0" w:space="0" w:color="auto"/>
        <w:right w:val="none" w:sz="0" w:space="0" w:color="auto"/>
      </w:divBdr>
    </w:div>
    <w:div w:id="344864710">
      <w:bodyDiv w:val="1"/>
      <w:marLeft w:val="0"/>
      <w:marRight w:val="0"/>
      <w:marTop w:val="0"/>
      <w:marBottom w:val="0"/>
      <w:divBdr>
        <w:top w:val="none" w:sz="0" w:space="0" w:color="auto"/>
        <w:left w:val="none" w:sz="0" w:space="0" w:color="auto"/>
        <w:bottom w:val="none" w:sz="0" w:space="0" w:color="auto"/>
        <w:right w:val="none" w:sz="0" w:space="0" w:color="auto"/>
      </w:divBdr>
    </w:div>
    <w:div w:id="345135955">
      <w:bodyDiv w:val="1"/>
      <w:marLeft w:val="0"/>
      <w:marRight w:val="0"/>
      <w:marTop w:val="0"/>
      <w:marBottom w:val="0"/>
      <w:divBdr>
        <w:top w:val="none" w:sz="0" w:space="0" w:color="auto"/>
        <w:left w:val="none" w:sz="0" w:space="0" w:color="auto"/>
        <w:bottom w:val="none" w:sz="0" w:space="0" w:color="auto"/>
        <w:right w:val="none" w:sz="0" w:space="0" w:color="auto"/>
      </w:divBdr>
    </w:div>
    <w:div w:id="354698874">
      <w:bodyDiv w:val="1"/>
      <w:marLeft w:val="0"/>
      <w:marRight w:val="0"/>
      <w:marTop w:val="0"/>
      <w:marBottom w:val="0"/>
      <w:divBdr>
        <w:top w:val="none" w:sz="0" w:space="0" w:color="auto"/>
        <w:left w:val="none" w:sz="0" w:space="0" w:color="auto"/>
        <w:bottom w:val="none" w:sz="0" w:space="0" w:color="auto"/>
        <w:right w:val="none" w:sz="0" w:space="0" w:color="auto"/>
      </w:divBdr>
      <w:divsChild>
        <w:div w:id="147214118">
          <w:marLeft w:val="1526"/>
          <w:marRight w:val="0"/>
          <w:marTop w:val="0"/>
          <w:marBottom w:val="0"/>
          <w:divBdr>
            <w:top w:val="none" w:sz="0" w:space="0" w:color="auto"/>
            <w:left w:val="none" w:sz="0" w:space="0" w:color="auto"/>
            <w:bottom w:val="none" w:sz="0" w:space="0" w:color="auto"/>
            <w:right w:val="none" w:sz="0" w:space="0" w:color="auto"/>
          </w:divBdr>
        </w:div>
        <w:div w:id="558975091">
          <w:marLeft w:val="1526"/>
          <w:marRight w:val="0"/>
          <w:marTop w:val="0"/>
          <w:marBottom w:val="0"/>
          <w:divBdr>
            <w:top w:val="none" w:sz="0" w:space="0" w:color="auto"/>
            <w:left w:val="none" w:sz="0" w:space="0" w:color="auto"/>
            <w:bottom w:val="none" w:sz="0" w:space="0" w:color="auto"/>
            <w:right w:val="none" w:sz="0" w:space="0" w:color="auto"/>
          </w:divBdr>
        </w:div>
        <w:div w:id="160857551">
          <w:marLeft w:val="1526"/>
          <w:marRight w:val="0"/>
          <w:marTop w:val="0"/>
          <w:marBottom w:val="0"/>
          <w:divBdr>
            <w:top w:val="none" w:sz="0" w:space="0" w:color="auto"/>
            <w:left w:val="none" w:sz="0" w:space="0" w:color="auto"/>
            <w:bottom w:val="none" w:sz="0" w:space="0" w:color="auto"/>
            <w:right w:val="none" w:sz="0" w:space="0" w:color="auto"/>
          </w:divBdr>
        </w:div>
        <w:div w:id="727265592">
          <w:marLeft w:val="1526"/>
          <w:marRight w:val="0"/>
          <w:marTop w:val="0"/>
          <w:marBottom w:val="0"/>
          <w:divBdr>
            <w:top w:val="none" w:sz="0" w:space="0" w:color="auto"/>
            <w:left w:val="none" w:sz="0" w:space="0" w:color="auto"/>
            <w:bottom w:val="none" w:sz="0" w:space="0" w:color="auto"/>
            <w:right w:val="none" w:sz="0" w:space="0" w:color="auto"/>
          </w:divBdr>
        </w:div>
        <w:div w:id="1494711852">
          <w:marLeft w:val="1526"/>
          <w:marRight w:val="0"/>
          <w:marTop w:val="0"/>
          <w:marBottom w:val="0"/>
          <w:divBdr>
            <w:top w:val="none" w:sz="0" w:space="0" w:color="auto"/>
            <w:left w:val="none" w:sz="0" w:space="0" w:color="auto"/>
            <w:bottom w:val="none" w:sz="0" w:space="0" w:color="auto"/>
            <w:right w:val="none" w:sz="0" w:space="0" w:color="auto"/>
          </w:divBdr>
        </w:div>
      </w:divsChild>
    </w:div>
    <w:div w:id="358361133">
      <w:bodyDiv w:val="1"/>
      <w:marLeft w:val="0"/>
      <w:marRight w:val="0"/>
      <w:marTop w:val="0"/>
      <w:marBottom w:val="0"/>
      <w:divBdr>
        <w:top w:val="none" w:sz="0" w:space="0" w:color="auto"/>
        <w:left w:val="none" w:sz="0" w:space="0" w:color="auto"/>
        <w:bottom w:val="none" w:sz="0" w:space="0" w:color="auto"/>
        <w:right w:val="none" w:sz="0" w:space="0" w:color="auto"/>
      </w:divBdr>
      <w:divsChild>
        <w:div w:id="494958153">
          <w:marLeft w:val="360"/>
          <w:marRight w:val="0"/>
          <w:marTop w:val="120"/>
          <w:marBottom w:val="0"/>
          <w:divBdr>
            <w:top w:val="none" w:sz="0" w:space="0" w:color="auto"/>
            <w:left w:val="none" w:sz="0" w:space="0" w:color="auto"/>
            <w:bottom w:val="none" w:sz="0" w:space="0" w:color="auto"/>
            <w:right w:val="none" w:sz="0" w:space="0" w:color="auto"/>
          </w:divBdr>
        </w:div>
        <w:div w:id="1264067827">
          <w:marLeft w:val="360"/>
          <w:marRight w:val="0"/>
          <w:marTop w:val="120"/>
          <w:marBottom w:val="0"/>
          <w:divBdr>
            <w:top w:val="none" w:sz="0" w:space="0" w:color="auto"/>
            <w:left w:val="none" w:sz="0" w:space="0" w:color="auto"/>
            <w:bottom w:val="none" w:sz="0" w:space="0" w:color="auto"/>
            <w:right w:val="none" w:sz="0" w:space="0" w:color="auto"/>
          </w:divBdr>
        </w:div>
      </w:divsChild>
    </w:div>
    <w:div w:id="371466101">
      <w:bodyDiv w:val="1"/>
      <w:marLeft w:val="0"/>
      <w:marRight w:val="0"/>
      <w:marTop w:val="0"/>
      <w:marBottom w:val="0"/>
      <w:divBdr>
        <w:top w:val="none" w:sz="0" w:space="0" w:color="auto"/>
        <w:left w:val="none" w:sz="0" w:space="0" w:color="auto"/>
        <w:bottom w:val="none" w:sz="0" w:space="0" w:color="auto"/>
        <w:right w:val="none" w:sz="0" w:space="0" w:color="auto"/>
      </w:divBdr>
    </w:div>
    <w:div w:id="385179633">
      <w:bodyDiv w:val="1"/>
      <w:marLeft w:val="0"/>
      <w:marRight w:val="0"/>
      <w:marTop w:val="0"/>
      <w:marBottom w:val="0"/>
      <w:divBdr>
        <w:top w:val="none" w:sz="0" w:space="0" w:color="auto"/>
        <w:left w:val="none" w:sz="0" w:space="0" w:color="auto"/>
        <w:bottom w:val="none" w:sz="0" w:space="0" w:color="auto"/>
        <w:right w:val="none" w:sz="0" w:space="0" w:color="auto"/>
      </w:divBdr>
    </w:div>
    <w:div w:id="397244161">
      <w:bodyDiv w:val="1"/>
      <w:marLeft w:val="0"/>
      <w:marRight w:val="0"/>
      <w:marTop w:val="0"/>
      <w:marBottom w:val="0"/>
      <w:divBdr>
        <w:top w:val="none" w:sz="0" w:space="0" w:color="auto"/>
        <w:left w:val="none" w:sz="0" w:space="0" w:color="auto"/>
        <w:bottom w:val="none" w:sz="0" w:space="0" w:color="auto"/>
        <w:right w:val="none" w:sz="0" w:space="0" w:color="auto"/>
      </w:divBdr>
    </w:div>
    <w:div w:id="400905460">
      <w:bodyDiv w:val="1"/>
      <w:marLeft w:val="0"/>
      <w:marRight w:val="0"/>
      <w:marTop w:val="0"/>
      <w:marBottom w:val="0"/>
      <w:divBdr>
        <w:top w:val="none" w:sz="0" w:space="0" w:color="auto"/>
        <w:left w:val="none" w:sz="0" w:space="0" w:color="auto"/>
        <w:bottom w:val="none" w:sz="0" w:space="0" w:color="auto"/>
        <w:right w:val="none" w:sz="0" w:space="0" w:color="auto"/>
      </w:divBdr>
      <w:divsChild>
        <w:div w:id="296957669">
          <w:marLeft w:val="907"/>
          <w:marRight w:val="0"/>
          <w:marTop w:val="120"/>
          <w:marBottom w:val="0"/>
          <w:divBdr>
            <w:top w:val="none" w:sz="0" w:space="0" w:color="auto"/>
            <w:left w:val="none" w:sz="0" w:space="0" w:color="auto"/>
            <w:bottom w:val="none" w:sz="0" w:space="0" w:color="auto"/>
            <w:right w:val="none" w:sz="0" w:space="0" w:color="auto"/>
          </w:divBdr>
        </w:div>
        <w:div w:id="1070888775">
          <w:marLeft w:val="907"/>
          <w:marRight w:val="0"/>
          <w:marTop w:val="120"/>
          <w:marBottom w:val="0"/>
          <w:divBdr>
            <w:top w:val="none" w:sz="0" w:space="0" w:color="auto"/>
            <w:left w:val="none" w:sz="0" w:space="0" w:color="auto"/>
            <w:bottom w:val="none" w:sz="0" w:space="0" w:color="auto"/>
            <w:right w:val="none" w:sz="0" w:space="0" w:color="auto"/>
          </w:divBdr>
        </w:div>
      </w:divsChild>
    </w:div>
    <w:div w:id="400908897">
      <w:bodyDiv w:val="1"/>
      <w:marLeft w:val="0"/>
      <w:marRight w:val="0"/>
      <w:marTop w:val="0"/>
      <w:marBottom w:val="0"/>
      <w:divBdr>
        <w:top w:val="none" w:sz="0" w:space="0" w:color="auto"/>
        <w:left w:val="none" w:sz="0" w:space="0" w:color="auto"/>
        <w:bottom w:val="none" w:sz="0" w:space="0" w:color="auto"/>
        <w:right w:val="none" w:sz="0" w:space="0" w:color="auto"/>
      </w:divBdr>
    </w:div>
    <w:div w:id="405422512">
      <w:bodyDiv w:val="1"/>
      <w:marLeft w:val="0"/>
      <w:marRight w:val="0"/>
      <w:marTop w:val="0"/>
      <w:marBottom w:val="0"/>
      <w:divBdr>
        <w:top w:val="none" w:sz="0" w:space="0" w:color="auto"/>
        <w:left w:val="none" w:sz="0" w:space="0" w:color="auto"/>
        <w:bottom w:val="none" w:sz="0" w:space="0" w:color="auto"/>
        <w:right w:val="none" w:sz="0" w:space="0" w:color="auto"/>
      </w:divBdr>
      <w:divsChild>
        <w:div w:id="1005981384">
          <w:marLeft w:val="360"/>
          <w:marRight w:val="0"/>
          <w:marTop w:val="120"/>
          <w:marBottom w:val="0"/>
          <w:divBdr>
            <w:top w:val="none" w:sz="0" w:space="0" w:color="auto"/>
            <w:left w:val="none" w:sz="0" w:space="0" w:color="auto"/>
            <w:bottom w:val="none" w:sz="0" w:space="0" w:color="auto"/>
            <w:right w:val="none" w:sz="0" w:space="0" w:color="auto"/>
          </w:divBdr>
        </w:div>
      </w:divsChild>
    </w:div>
    <w:div w:id="406849942">
      <w:bodyDiv w:val="1"/>
      <w:marLeft w:val="0"/>
      <w:marRight w:val="0"/>
      <w:marTop w:val="0"/>
      <w:marBottom w:val="0"/>
      <w:divBdr>
        <w:top w:val="none" w:sz="0" w:space="0" w:color="auto"/>
        <w:left w:val="none" w:sz="0" w:space="0" w:color="auto"/>
        <w:bottom w:val="none" w:sz="0" w:space="0" w:color="auto"/>
        <w:right w:val="none" w:sz="0" w:space="0" w:color="auto"/>
      </w:divBdr>
    </w:div>
    <w:div w:id="413741975">
      <w:bodyDiv w:val="1"/>
      <w:marLeft w:val="0"/>
      <w:marRight w:val="0"/>
      <w:marTop w:val="0"/>
      <w:marBottom w:val="0"/>
      <w:divBdr>
        <w:top w:val="none" w:sz="0" w:space="0" w:color="auto"/>
        <w:left w:val="none" w:sz="0" w:space="0" w:color="auto"/>
        <w:bottom w:val="none" w:sz="0" w:space="0" w:color="auto"/>
        <w:right w:val="none" w:sz="0" w:space="0" w:color="auto"/>
      </w:divBdr>
    </w:div>
    <w:div w:id="416633636">
      <w:bodyDiv w:val="1"/>
      <w:marLeft w:val="0"/>
      <w:marRight w:val="0"/>
      <w:marTop w:val="0"/>
      <w:marBottom w:val="0"/>
      <w:divBdr>
        <w:top w:val="none" w:sz="0" w:space="0" w:color="auto"/>
        <w:left w:val="none" w:sz="0" w:space="0" w:color="auto"/>
        <w:bottom w:val="none" w:sz="0" w:space="0" w:color="auto"/>
        <w:right w:val="none" w:sz="0" w:space="0" w:color="auto"/>
      </w:divBdr>
    </w:div>
    <w:div w:id="423192059">
      <w:bodyDiv w:val="1"/>
      <w:marLeft w:val="0"/>
      <w:marRight w:val="0"/>
      <w:marTop w:val="0"/>
      <w:marBottom w:val="0"/>
      <w:divBdr>
        <w:top w:val="none" w:sz="0" w:space="0" w:color="auto"/>
        <w:left w:val="none" w:sz="0" w:space="0" w:color="auto"/>
        <w:bottom w:val="none" w:sz="0" w:space="0" w:color="auto"/>
        <w:right w:val="none" w:sz="0" w:space="0" w:color="auto"/>
      </w:divBdr>
    </w:div>
    <w:div w:id="423960432">
      <w:bodyDiv w:val="1"/>
      <w:marLeft w:val="0"/>
      <w:marRight w:val="0"/>
      <w:marTop w:val="0"/>
      <w:marBottom w:val="0"/>
      <w:divBdr>
        <w:top w:val="none" w:sz="0" w:space="0" w:color="auto"/>
        <w:left w:val="none" w:sz="0" w:space="0" w:color="auto"/>
        <w:bottom w:val="none" w:sz="0" w:space="0" w:color="auto"/>
        <w:right w:val="none" w:sz="0" w:space="0" w:color="auto"/>
      </w:divBdr>
    </w:div>
    <w:div w:id="429398383">
      <w:bodyDiv w:val="1"/>
      <w:marLeft w:val="0"/>
      <w:marRight w:val="0"/>
      <w:marTop w:val="0"/>
      <w:marBottom w:val="0"/>
      <w:divBdr>
        <w:top w:val="none" w:sz="0" w:space="0" w:color="auto"/>
        <w:left w:val="none" w:sz="0" w:space="0" w:color="auto"/>
        <w:bottom w:val="none" w:sz="0" w:space="0" w:color="auto"/>
        <w:right w:val="none" w:sz="0" w:space="0" w:color="auto"/>
      </w:divBdr>
    </w:div>
    <w:div w:id="430469642">
      <w:bodyDiv w:val="1"/>
      <w:marLeft w:val="0"/>
      <w:marRight w:val="0"/>
      <w:marTop w:val="0"/>
      <w:marBottom w:val="0"/>
      <w:divBdr>
        <w:top w:val="none" w:sz="0" w:space="0" w:color="auto"/>
        <w:left w:val="none" w:sz="0" w:space="0" w:color="auto"/>
        <w:bottom w:val="none" w:sz="0" w:space="0" w:color="auto"/>
        <w:right w:val="none" w:sz="0" w:space="0" w:color="auto"/>
      </w:divBdr>
      <w:divsChild>
        <w:div w:id="972715177">
          <w:marLeft w:val="547"/>
          <w:marRight w:val="0"/>
          <w:marTop w:val="0"/>
          <w:marBottom w:val="0"/>
          <w:divBdr>
            <w:top w:val="none" w:sz="0" w:space="0" w:color="auto"/>
            <w:left w:val="none" w:sz="0" w:space="0" w:color="auto"/>
            <w:bottom w:val="none" w:sz="0" w:space="0" w:color="auto"/>
            <w:right w:val="none" w:sz="0" w:space="0" w:color="auto"/>
          </w:divBdr>
        </w:div>
      </w:divsChild>
    </w:div>
    <w:div w:id="430511016">
      <w:bodyDiv w:val="1"/>
      <w:marLeft w:val="0"/>
      <w:marRight w:val="0"/>
      <w:marTop w:val="0"/>
      <w:marBottom w:val="0"/>
      <w:divBdr>
        <w:top w:val="none" w:sz="0" w:space="0" w:color="auto"/>
        <w:left w:val="none" w:sz="0" w:space="0" w:color="auto"/>
        <w:bottom w:val="none" w:sz="0" w:space="0" w:color="auto"/>
        <w:right w:val="none" w:sz="0" w:space="0" w:color="auto"/>
      </w:divBdr>
    </w:div>
    <w:div w:id="435365871">
      <w:bodyDiv w:val="1"/>
      <w:marLeft w:val="0"/>
      <w:marRight w:val="0"/>
      <w:marTop w:val="0"/>
      <w:marBottom w:val="0"/>
      <w:divBdr>
        <w:top w:val="none" w:sz="0" w:space="0" w:color="auto"/>
        <w:left w:val="none" w:sz="0" w:space="0" w:color="auto"/>
        <w:bottom w:val="none" w:sz="0" w:space="0" w:color="auto"/>
        <w:right w:val="none" w:sz="0" w:space="0" w:color="auto"/>
      </w:divBdr>
      <w:divsChild>
        <w:div w:id="367990619">
          <w:marLeft w:val="547"/>
          <w:marRight w:val="0"/>
          <w:marTop w:val="240"/>
          <w:marBottom w:val="0"/>
          <w:divBdr>
            <w:top w:val="none" w:sz="0" w:space="0" w:color="auto"/>
            <w:left w:val="none" w:sz="0" w:space="0" w:color="auto"/>
            <w:bottom w:val="none" w:sz="0" w:space="0" w:color="auto"/>
            <w:right w:val="none" w:sz="0" w:space="0" w:color="auto"/>
          </w:divBdr>
        </w:div>
      </w:divsChild>
    </w:div>
    <w:div w:id="437676209">
      <w:bodyDiv w:val="1"/>
      <w:marLeft w:val="0"/>
      <w:marRight w:val="0"/>
      <w:marTop w:val="0"/>
      <w:marBottom w:val="0"/>
      <w:divBdr>
        <w:top w:val="none" w:sz="0" w:space="0" w:color="auto"/>
        <w:left w:val="none" w:sz="0" w:space="0" w:color="auto"/>
        <w:bottom w:val="none" w:sz="0" w:space="0" w:color="auto"/>
        <w:right w:val="none" w:sz="0" w:space="0" w:color="auto"/>
      </w:divBdr>
    </w:div>
    <w:div w:id="444740561">
      <w:bodyDiv w:val="1"/>
      <w:marLeft w:val="0"/>
      <w:marRight w:val="0"/>
      <w:marTop w:val="0"/>
      <w:marBottom w:val="0"/>
      <w:divBdr>
        <w:top w:val="none" w:sz="0" w:space="0" w:color="auto"/>
        <w:left w:val="none" w:sz="0" w:space="0" w:color="auto"/>
        <w:bottom w:val="none" w:sz="0" w:space="0" w:color="auto"/>
        <w:right w:val="none" w:sz="0" w:space="0" w:color="auto"/>
      </w:divBdr>
    </w:div>
    <w:div w:id="449393749">
      <w:bodyDiv w:val="1"/>
      <w:marLeft w:val="0"/>
      <w:marRight w:val="0"/>
      <w:marTop w:val="0"/>
      <w:marBottom w:val="0"/>
      <w:divBdr>
        <w:top w:val="none" w:sz="0" w:space="0" w:color="auto"/>
        <w:left w:val="none" w:sz="0" w:space="0" w:color="auto"/>
        <w:bottom w:val="none" w:sz="0" w:space="0" w:color="auto"/>
        <w:right w:val="none" w:sz="0" w:space="0" w:color="auto"/>
      </w:divBdr>
    </w:div>
    <w:div w:id="453214148">
      <w:bodyDiv w:val="1"/>
      <w:marLeft w:val="0"/>
      <w:marRight w:val="0"/>
      <w:marTop w:val="0"/>
      <w:marBottom w:val="0"/>
      <w:divBdr>
        <w:top w:val="none" w:sz="0" w:space="0" w:color="auto"/>
        <w:left w:val="none" w:sz="0" w:space="0" w:color="auto"/>
        <w:bottom w:val="none" w:sz="0" w:space="0" w:color="auto"/>
        <w:right w:val="none" w:sz="0" w:space="0" w:color="auto"/>
      </w:divBdr>
    </w:div>
    <w:div w:id="456024919">
      <w:bodyDiv w:val="1"/>
      <w:marLeft w:val="0"/>
      <w:marRight w:val="0"/>
      <w:marTop w:val="0"/>
      <w:marBottom w:val="0"/>
      <w:divBdr>
        <w:top w:val="none" w:sz="0" w:space="0" w:color="auto"/>
        <w:left w:val="none" w:sz="0" w:space="0" w:color="auto"/>
        <w:bottom w:val="none" w:sz="0" w:space="0" w:color="auto"/>
        <w:right w:val="none" w:sz="0" w:space="0" w:color="auto"/>
      </w:divBdr>
    </w:div>
    <w:div w:id="459687476">
      <w:bodyDiv w:val="1"/>
      <w:marLeft w:val="0"/>
      <w:marRight w:val="0"/>
      <w:marTop w:val="0"/>
      <w:marBottom w:val="0"/>
      <w:divBdr>
        <w:top w:val="none" w:sz="0" w:space="0" w:color="auto"/>
        <w:left w:val="none" w:sz="0" w:space="0" w:color="auto"/>
        <w:bottom w:val="none" w:sz="0" w:space="0" w:color="auto"/>
        <w:right w:val="none" w:sz="0" w:space="0" w:color="auto"/>
      </w:divBdr>
    </w:div>
    <w:div w:id="471754293">
      <w:bodyDiv w:val="1"/>
      <w:marLeft w:val="0"/>
      <w:marRight w:val="0"/>
      <w:marTop w:val="0"/>
      <w:marBottom w:val="0"/>
      <w:divBdr>
        <w:top w:val="none" w:sz="0" w:space="0" w:color="auto"/>
        <w:left w:val="none" w:sz="0" w:space="0" w:color="auto"/>
        <w:bottom w:val="none" w:sz="0" w:space="0" w:color="auto"/>
        <w:right w:val="none" w:sz="0" w:space="0" w:color="auto"/>
      </w:divBdr>
    </w:div>
    <w:div w:id="475537763">
      <w:bodyDiv w:val="1"/>
      <w:marLeft w:val="0"/>
      <w:marRight w:val="0"/>
      <w:marTop w:val="0"/>
      <w:marBottom w:val="0"/>
      <w:divBdr>
        <w:top w:val="none" w:sz="0" w:space="0" w:color="auto"/>
        <w:left w:val="none" w:sz="0" w:space="0" w:color="auto"/>
        <w:bottom w:val="none" w:sz="0" w:space="0" w:color="auto"/>
        <w:right w:val="none" w:sz="0" w:space="0" w:color="auto"/>
      </w:divBdr>
    </w:div>
    <w:div w:id="476459635">
      <w:bodyDiv w:val="1"/>
      <w:marLeft w:val="0"/>
      <w:marRight w:val="0"/>
      <w:marTop w:val="0"/>
      <w:marBottom w:val="0"/>
      <w:divBdr>
        <w:top w:val="none" w:sz="0" w:space="0" w:color="auto"/>
        <w:left w:val="none" w:sz="0" w:space="0" w:color="auto"/>
        <w:bottom w:val="none" w:sz="0" w:space="0" w:color="auto"/>
        <w:right w:val="none" w:sz="0" w:space="0" w:color="auto"/>
      </w:divBdr>
      <w:divsChild>
        <w:div w:id="1223296096">
          <w:marLeft w:val="1440"/>
          <w:marRight w:val="0"/>
          <w:marTop w:val="120"/>
          <w:marBottom w:val="0"/>
          <w:divBdr>
            <w:top w:val="none" w:sz="0" w:space="0" w:color="auto"/>
            <w:left w:val="none" w:sz="0" w:space="0" w:color="auto"/>
            <w:bottom w:val="none" w:sz="0" w:space="0" w:color="auto"/>
            <w:right w:val="none" w:sz="0" w:space="0" w:color="auto"/>
          </w:divBdr>
        </w:div>
        <w:div w:id="1090737197">
          <w:marLeft w:val="1440"/>
          <w:marRight w:val="0"/>
          <w:marTop w:val="120"/>
          <w:marBottom w:val="0"/>
          <w:divBdr>
            <w:top w:val="none" w:sz="0" w:space="0" w:color="auto"/>
            <w:left w:val="none" w:sz="0" w:space="0" w:color="auto"/>
            <w:bottom w:val="none" w:sz="0" w:space="0" w:color="auto"/>
            <w:right w:val="none" w:sz="0" w:space="0" w:color="auto"/>
          </w:divBdr>
        </w:div>
        <w:div w:id="1474787480">
          <w:marLeft w:val="1440"/>
          <w:marRight w:val="0"/>
          <w:marTop w:val="120"/>
          <w:marBottom w:val="0"/>
          <w:divBdr>
            <w:top w:val="none" w:sz="0" w:space="0" w:color="auto"/>
            <w:left w:val="none" w:sz="0" w:space="0" w:color="auto"/>
            <w:bottom w:val="none" w:sz="0" w:space="0" w:color="auto"/>
            <w:right w:val="none" w:sz="0" w:space="0" w:color="auto"/>
          </w:divBdr>
        </w:div>
      </w:divsChild>
    </w:div>
    <w:div w:id="479155764">
      <w:bodyDiv w:val="1"/>
      <w:marLeft w:val="0"/>
      <w:marRight w:val="0"/>
      <w:marTop w:val="0"/>
      <w:marBottom w:val="0"/>
      <w:divBdr>
        <w:top w:val="none" w:sz="0" w:space="0" w:color="auto"/>
        <w:left w:val="none" w:sz="0" w:space="0" w:color="auto"/>
        <w:bottom w:val="none" w:sz="0" w:space="0" w:color="auto"/>
        <w:right w:val="none" w:sz="0" w:space="0" w:color="auto"/>
      </w:divBdr>
      <w:divsChild>
        <w:div w:id="1801221133">
          <w:marLeft w:val="1440"/>
          <w:marRight w:val="0"/>
          <w:marTop w:val="120"/>
          <w:marBottom w:val="0"/>
          <w:divBdr>
            <w:top w:val="none" w:sz="0" w:space="0" w:color="auto"/>
            <w:left w:val="none" w:sz="0" w:space="0" w:color="auto"/>
            <w:bottom w:val="none" w:sz="0" w:space="0" w:color="auto"/>
            <w:right w:val="none" w:sz="0" w:space="0" w:color="auto"/>
          </w:divBdr>
        </w:div>
        <w:div w:id="1539275280">
          <w:marLeft w:val="1440"/>
          <w:marRight w:val="0"/>
          <w:marTop w:val="120"/>
          <w:marBottom w:val="0"/>
          <w:divBdr>
            <w:top w:val="none" w:sz="0" w:space="0" w:color="auto"/>
            <w:left w:val="none" w:sz="0" w:space="0" w:color="auto"/>
            <w:bottom w:val="none" w:sz="0" w:space="0" w:color="auto"/>
            <w:right w:val="none" w:sz="0" w:space="0" w:color="auto"/>
          </w:divBdr>
        </w:div>
        <w:div w:id="563565288">
          <w:marLeft w:val="1440"/>
          <w:marRight w:val="0"/>
          <w:marTop w:val="120"/>
          <w:marBottom w:val="0"/>
          <w:divBdr>
            <w:top w:val="none" w:sz="0" w:space="0" w:color="auto"/>
            <w:left w:val="none" w:sz="0" w:space="0" w:color="auto"/>
            <w:bottom w:val="none" w:sz="0" w:space="0" w:color="auto"/>
            <w:right w:val="none" w:sz="0" w:space="0" w:color="auto"/>
          </w:divBdr>
        </w:div>
        <w:div w:id="460342354">
          <w:marLeft w:val="1440"/>
          <w:marRight w:val="0"/>
          <w:marTop w:val="120"/>
          <w:marBottom w:val="0"/>
          <w:divBdr>
            <w:top w:val="none" w:sz="0" w:space="0" w:color="auto"/>
            <w:left w:val="none" w:sz="0" w:space="0" w:color="auto"/>
            <w:bottom w:val="none" w:sz="0" w:space="0" w:color="auto"/>
            <w:right w:val="none" w:sz="0" w:space="0" w:color="auto"/>
          </w:divBdr>
        </w:div>
      </w:divsChild>
    </w:div>
    <w:div w:id="483356690">
      <w:bodyDiv w:val="1"/>
      <w:marLeft w:val="0"/>
      <w:marRight w:val="0"/>
      <w:marTop w:val="0"/>
      <w:marBottom w:val="0"/>
      <w:divBdr>
        <w:top w:val="none" w:sz="0" w:space="0" w:color="auto"/>
        <w:left w:val="none" w:sz="0" w:space="0" w:color="auto"/>
        <w:bottom w:val="none" w:sz="0" w:space="0" w:color="auto"/>
        <w:right w:val="none" w:sz="0" w:space="0" w:color="auto"/>
      </w:divBdr>
    </w:div>
    <w:div w:id="487481660">
      <w:bodyDiv w:val="1"/>
      <w:marLeft w:val="0"/>
      <w:marRight w:val="0"/>
      <w:marTop w:val="0"/>
      <w:marBottom w:val="0"/>
      <w:divBdr>
        <w:top w:val="none" w:sz="0" w:space="0" w:color="auto"/>
        <w:left w:val="none" w:sz="0" w:space="0" w:color="auto"/>
        <w:bottom w:val="none" w:sz="0" w:space="0" w:color="auto"/>
        <w:right w:val="none" w:sz="0" w:space="0" w:color="auto"/>
      </w:divBdr>
    </w:div>
    <w:div w:id="496385678">
      <w:bodyDiv w:val="1"/>
      <w:marLeft w:val="0"/>
      <w:marRight w:val="0"/>
      <w:marTop w:val="0"/>
      <w:marBottom w:val="0"/>
      <w:divBdr>
        <w:top w:val="none" w:sz="0" w:space="0" w:color="auto"/>
        <w:left w:val="none" w:sz="0" w:space="0" w:color="auto"/>
        <w:bottom w:val="none" w:sz="0" w:space="0" w:color="auto"/>
        <w:right w:val="none" w:sz="0" w:space="0" w:color="auto"/>
      </w:divBdr>
    </w:div>
    <w:div w:id="496851101">
      <w:bodyDiv w:val="1"/>
      <w:marLeft w:val="0"/>
      <w:marRight w:val="0"/>
      <w:marTop w:val="0"/>
      <w:marBottom w:val="0"/>
      <w:divBdr>
        <w:top w:val="none" w:sz="0" w:space="0" w:color="auto"/>
        <w:left w:val="none" w:sz="0" w:space="0" w:color="auto"/>
        <w:bottom w:val="none" w:sz="0" w:space="0" w:color="auto"/>
        <w:right w:val="none" w:sz="0" w:space="0" w:color="auto"/>
      </w:divBdr>
      <w:divsChild>
        <w:div w:id="919749374">
          <w:marLeft w:val="547"/>
          <w:marRight w:val="0"/>
          <w:marTop w:val="106"/>
          <w:marBottom w:val="0"/>
          <w:divBdr>
            <w:top w:val="none" w:sz="0" w:space="0" w:color="auto"/>
            <w:left w:val="none" w:sz="0" w:space="0" w:color="auto"/>
            <w:bottom w:val="none" w:sz="0" w:space="0" w:color="auto"/>
            <w:right w:val="none" w:sz="0" w:space="0" w:color="auto"/>
          </w:divBdr>
        </w:div>
      </w:divsChild>
    </w:div>
    <w:div w:id="499930803">
      <w:bodyDiv w:val="1"/>
      <w:marLeft w:val="0"/>
      <w:marRight w:val="0"/>
      <w:marTop w:val="0"/>
      <w:marBottom w:val="0"/>
      <w:divBdr>
        <w:top w:val="none" w:sz="0" w:space="0" w:color="auto"/>
        <w:left w:val="none" w:sz="0" w:space="0" w:color="auto"/>
        <w:bottom w:val="none" w:sz="0" w:space="0" w:color="auto"/>
        <w:right w:val="none" w:sz="0" w:space="0" w:color="auto"/>
      </w:divBdr>
    </w:div>
    <w:div w:id="504367292">
      <w:bodyDiv w:val="1"/>
      <w:marLeft w:val="0"/>
      <w:marRight w:val="0"/>
      <w:marTop w:val="0"/>
      <w:marBottom w:val="0"/>
      <w:divBdr>
        <w:top w:val="none" w:sz="0" w:space="0" w:color="auto"/>
        <w:left w:val="none" w:sz="0" w:space="0" w:color="auto"/>
        <w:bottom w:val="none" w:sz="0" w:space="0" w:color="auto"/>
        <w:right w:val="none" w:sz="0" w:space="0" w:color="auto"/>
      </w:divBdr>
    </w:div>
    <w:div w:id="508982600">
      <w:bodyDiv w:val="1"/>
      <w:marLeft w:val="0"/>
      <w:marRight w:val="0"/>
      <w:marTop w:val="0"/>
      <w:marBottom w:val="0"/>
      <w:divBdr>
        <w:top w:val="none" w:sz="0" w:space="0" w:color="auto"/>
        <w:left w:val="none" w:sz="0" w:space="0" w:color="auto"/>
        <w:bottom w:val="none" w:sz="0" w:space="0" w:color="auto"/>
        <w:right w:val="none" w:sz="0" w:space="0" w:color="auto"/>
      </w:divBdr>
      <w:divsChild>
        <w:div w:id="1191527199">
          <w:marLeft w:val="547"/>
          <w:marRight w:val="0"/>
          <w:marTop w:val="0"/>
          <w:marBottom w:val="0"/>
          <w:divBdr>
            <w:top w:val="none" w:sz="0" w:space="0" w:color="auto"/>
            <w:left w:val="none" w:sz="0" w:space="0" w:color="auto"/>
            <w:bottom w:val="none" w:sz="0" w:space="0" w:color="auto"/>
            <w:right w:val="none" w:sz="0" w:space="0" w:color="auto"/>
          </w:divBdr>
        </w:div>
      </w:divsChild>
    </w:div>
    <w:div w:id="510722464">
      <w:bodyDiv w:val="1"/>
      <w:marLeft w:val="0"/>
      <w:marRight w:val="0"/>
      <w:marTop w:val="0"/>
      <w:marBottom w:val="0"/>
      <w:divBdr>
        <w:top w:val="none" w:sz="0" w:space="0" w:color="auto"/>
        <w:left w:val="none" w:sz="0" w:space="0" w:color="auto"/>
        <w:bottom w:val="none" w:sz="0" w:space="0" w:color="auto"/>
        <w:right w:val="none" w:sz="0" w:space="0" w:color="auto"/>
      </w:divBdr>
    </w:div>
    <w:div w:id="511914210">
      <w:bodyDiv w:val="1"/>
      <w:marLeft w:val="0"/>
      <w:marRight w:val="0"/>
      <w:marTop w:val="0"/>
      <w:marBottom w:val="0"/>
      <w:divBdr>
        <w:top w:val="none" w:sz="0" w:space="0" w:color="auto"/>
        <w:left w:val="none" w:sz="0" w:space="0" w:color="auto"/>
        <w:bottom w:val="none" w:sz="0" w:space="0" w:color="auto"/>
        <w:right w:val="none" w:sz="0" w:space="0" w:color="auto"/>
      </w:divBdr>
    </w:div>
    <w:div w:id="513766887">
      <w:bodyDiv w:val="1"/>
      <w:marLeft w:val="0"/>
      <w:marRight w:val="0"/>
      <w:marTop w:val="0"/>
      <w:marBottom w:val="0"/>
      <w:divBdr>
        <w:top w:val="none" w:sz="0" w:space="0" w:color="auto"/>
        <w:left w:val="none" w:sz="0" w:space="0" w:color="auto"/>
        <w:bottom w:val="none" w:sz="0" w:space="0" w:color="auto"/>
        <w:right w:val="none" w:sz="0" w:space="0" w:color="auto"/>
      </w:divBdr>
    </w:div>
    <w:div w:id="517476035">
      <w:bodyDiv w:val="1"/>
      <w:marLeft w:val="0"/>
      <w:marRight w:val="0"/>
      <w:marTop w:val="0"/>
      <w:marBottom w:val="0"/>
      <w:divBdr>
        <w:top w:val="none" w:sz="0" w:space="0" w:color="auto"/>
        <w:left w:val="none" w:sz="0" w:space="0" w:color="auto"/>
        <w:bottom w:val="none" w:sz="0" w:space="0" w:color="auto"/>
        <w:right w:val="none" w:sz="0" w:space="0" w:color="auto"/>
      </w:divBdr>
      <w:divsChild>
        <w:div w:id="1207109479">
          <w:marLeft w:val="547"/>
          <w:marRight w:val="0"/>
          <w:marTop w:val="360"/>
          <w:marBottom w:val="0"/>
          <w:divBdr>
            <w:top w:val="none" w:sz="0" w:space="0" w:color="auto"/>
            <w:left w:val="none" w:sz="0" w:space="0" w:color="auto"/>
            <w:bottom w:val="none" w:sz="0" w:space="0" w:color="auto"/>
            <w:right w:val="none" w:sz="0" w:space="0" w:color="auto"/>
          </w:divBdr>
        </w:div>
        <w:div w:id="1814255612">
          <w:marLeft w:val="1166"/>
          <w:marRight w:val="0"/>
          <w:marTop w:val="360"/>
          <w:marBottom w:val="0"/>
          <w:divBdr>
            <w:top w:val="none" w:sz="0" w:space="0" w:color="auto"/>
            <w:left w:val="none" w:sz="0" w:space="0" w:color="auto"/>
            <w:bottom w:val="none" w:sz="0" w:space="0" w:color="auto"/>
            <w:right w:val="none" w:sz="0" w:space="0" w:color="auto"/>
          </w:divBdr>
        </w:div>
        <w:div w:id="1209492598">
          <w:marLeft w:val="1166"/>
          <w:marRight w:val="0"/>
          <w:marTop w:val="360"/>
          <w:marBottom w:val="0"/>
          <w:divBdr>
            <w:top w:val="none" w:sz="0" w:space="0" w:color="auto"/>
            <w:left w:val="none" w:sz="0" w:space="0" w:color="auto"/>
            <w:bottom w:val="none" w:sz="0" w:space="0" w:color="auto"/>
            <w:right w:val="none" w:sz="0" w:space="0" w:color="auto"/>
          </w:divBdr>
        </w:div>
      </w:divsChild>
    </w:div>
    <w:div w:id="521020010">
      <w:bodyDiv w:val="1"/>
      <w:marLeft w:val="0"/>
      <w:marRight w:val="0"/>
      <w:marTop w:val="0"/>
      <w:marBottom w:val="0"/>
      <w:divBdr>
        <w:top w:val="none" w:sz="0" w:space="0" w:color="auto"/>
        <w:left w:val="none" w:sz="0" w:space="0" w:color="auto"/>
        <w:bottom w:val="none" w:sz="0" w:space="0" w:color="auto"/>
        <w:right w:val="none" w:sz="0" w:space="0" w:color="auto"/>
      </w:divBdr>
    </w:div>
    <w:div w:id="524371273">
      <w:bodyDiv w:val="1"/>
      <w:marLeft w:val="0"/>
      <w:marRight w:val="0"/>
      <w:marTop w:val="0"/>
      <w:marBottom w:val="0"/>
      <w:divBdr>
        <w:top w:val="none" w:sz="0" w:space="0" w:color="auto"/>
        <w:left w:val="none" w:sz="0" w:space="0" w:color="auto"/>
        <w:bottom w:val="none" w:sz="0" w:space="0" w:color="auto"/>
        <w:right w:val="none" w:sz="0" w:space="0" w:color="auto"/>
      </w:divBdr>
    </w:div>
    <w:div w:id="527916486">
      <w:bodyDiv w:val="1"/>
      <w:marLeft w:val="0"/>
      <w:marRight w:val="0"/>
      <w:marTop w:val="0"/>
      <w:marBottom w:val="0"/>
      <w:divBdr>
        <w:top w:val="none" w:sz="0" w:space="0" w:color="auto"/>
        <w:left w:val="none" w:sz="0" w:space="0" w:color="auto"/>
        <w:bottom w:val="none" w:sz="0" w:space="0" w:color="auto"/>
        <w:right w:val="none" w:sz="0" w:space="0" w:color="auto"/>
      </w:divBdr>
    </w:div>
    <w:div w:id="529150204">
      <w:bodyDiv w:val="1"/>
      <w:marLeft w:val="0"/>
      <w:marRight w:val="0"/>
      <w:marTop w:val="0"/>
      <w:marBottom w:val="0"/>
      <w:divBdr>
        <w:top w:val="none" w:sz="0" w:space="0" w:color="auto"/>
        <w:left w:val="none" w:sz="0" w:space="0" w:color="auto"/>
        <w:bottom w:val="none" w:sz="0" w:space="0" w:color="auto"/>
        <w:right w:val="none" w:sz="0" w:space="0" w:color="auto"/>
      </w:divBdr>
    </w:div>
    <w:div w:id="533687799">
      <w:bodyDiv w:val="1"/>
      <w:marLeft w:val="0"/>
      <w:marRight w:val="0"/>
      <w:marTop w:val="0"/>
      <w:marBottom w:val="0"/>
      <w:divBdr>
        <w:top w:val="none" w:sz="0" w:space="0" w:color="auto"/>
        <w:left w:val="none" w:sz="0" w:space="0" w:color="auto"/>
        <w:bottom w:val="none" w:sz="0" w:space="0" w:color="auto"/>
        <w:right w:val="none" w:sz="0" w:space="0" w:color="auto"/>
      </w:divBdr>
    </w:div>
    <w:div w:id="534316364">
      <w:bodyDiv w:val="1"/>
      <w:marLeft w:val="0"/>
      <w:marRight w:val="0"/>
      <w:marTop w:val="0"/>
      <w:marBottom w:val="0"/>
      <w:divBdr>
        <w:top w:val="none" w:sz="0" w:space="0" w:color="auto"/>
        <w:left w:val="none" w:sz="0" w:space="0" w:color="auto"/>
        <w:bottom w:val="none" w:sz="0" w:space="0" w:color="auto"/>
        <w:right w:val="none" w:sz="0" w:space="0" w:color="auto"/>
      </w:divBdr>
    </w:div>
    <w:div w:id="534929334">
      <w:bodyDiv w:val="1"/>
      <w:marLeft w:val="0"/>
      <w:marRight w:val="0"/>
      <w:marTop w:val="0"/>
      <w:marBottom w:val="0"/>
      <w:divBdr>
        <w:top w:val="none" w:sz="0" w:space="0" w:color="auto"/>
        <w:left w:val="none" w:sz="0" w:space="0" w:color="auto"/>
        <w:bottom w:val="none" w:sz="0" w:space="0" w:color="auto"/>
        <w:right w:val="none" w:sz="0" w:space="0" w:color="auto"/>
      </w:divBdr>
    </w:div>
    <w:div w:id="535234154">
      <w:bodyDiv w:val="1"/>
      <w:marLeft w:val="0"/>
      <w:marRight w:val="0"/>
      <w:marTop w:val="0"/>
      <w:marBottom w:val="0"/>
      <w:divBdr>
        <w:top w:val="none" w:sz="0" w:space="0" w:color="auto"/>
        <w:left w:val="none" w:sz="0" w:space="0" w:color="auto"/>
        <w:bottom w:val="none" w:sz="0" w:space="0" w:color="auto"/>
        <w:right w:val="none" w:sz="0" w:space="0" w:color="auto"/>
      </w:divBdr>
    </w:div>
    <w:div w:id="538586746">
      <w:bodyDiv w:val="1"/>
      <w:marLeft w:val="0"/>
      <w:marRight w:val="0"/>
      <w:marTop w:val="0"/>
      <w:marBottom w:val="0"/>
      <w:divBdr>
        <w:top w:val="none" w:sz="0" w:space="0" w:color="auto"/>
        <w:left w:val="none" w:sz="0" w:space="0" w:color="auto"/>
        <w:bottom w:val="none" w:sz="0" w:space="0" w:color="auto"/>
        <w:right w:val="none" w:sz="0" w:space="0" w:color="auto"/>
      </w:divBdr>
    </w:div>
    <w:div w:id="539245303">
      <w:bodyDiv w:val="1"/>
      <w:marLeft w:val="0"/>
      <w:marRight w:val="0"/>
      <w:marTop w:val="0"/>
      <w:marBottom w:val="0"/>
      <w:divBdr>
        <w:top w:val="none" w:sz="0" w:space="0" w:color="auto"/>
        <w:left w:val="none" w:sz="0" w:space="0" w:color="auto"/>
        <w:bottom w:val="none" w:sz="0" w:space="0" w:color="auto"/>
        <w:right w:val="none" w:sz="0" w:space="0" w:color="auto"/>
      </w:divBdr>
    </w:div>
    <w:div w:id="554857544">
      <w:bodyDiv w:val="1"/>
      <w:marLeft w:val="0"/>
      <w:marRight w:val="0"/>
      <w:marTop w:val="0"/>
      <w:marBottom w:val="0"/>
      <w:divBdr>
        <w:top w:val="none" w:sz="0" w:space="0" w:color="auto"/>
        <w:left w:val="none" w:sz="0" w:space="0" w:color="auto"/>
        <w:bottom w:val="none" w:sz="0" w:space="0" w:color="auto"/>
        <w:right w:val="none" w:sz="0" w:space="0" w:color="auto"/>
      </w:divBdr>
    </w:div>
    <w:div w:id="559099349">
      <w:bodyDiv w:val="1"/>
      <w:marLeft w:val="0"/>
      <w:marRight w:val="0"/>
      <w:marTop w:val="0"/>
      <w:marBottom w:val="0"/>
      <w:divBdr>
        <w:top w:val="none" w:sz="0" w:space="0" w:color="auto"/>
        <w:left w:val="none" w:sz="0" w:space="0" w:color="auto"/>
        <w:bottom w:val="none" w:sz="0" w:space="0" w:color="auto"/>
        <w:right w:val="none" w:sz="0" w:space="0" w:color="auto"/>
      </w:divBdr>
      <w:divsChild>
        <w:div w:id="499151784">
          <w:marLeft w:val="547"/>
          <w:marRight w:val="0"/>
          <w:marTop w:val="0"/>
          <w:marBottom w:val="0"/>
          <w:divBdr>
            <w:top w:val="none" w:sz="0" w:space="0" w:color="auto"/>
            <w:left w:val="none" w:sz="0" w:space="0" w:color="auto"/>
            <w:bottom w:val="none" w:sz="0" w:space="0" w:color="auto"/>
            <w:right w:val="none" w:sz="0" w:space="0" w:color="auto"/>
          </w:divBdr>
        </w:div>
      </w:divsChild>
    </w:div>
    <w:div w:id="566459122">
      <w:bodyDiv w:val="1"/>
      <w:marLeft w:val="0"/>
      <w:marRight w:val="0"/>
      <w:marTop w:val="0"/>
      <w:marBottom w:val="0"/>
      <w:divBdr>
        <w:top w:val="none" w:sz="0" w:space="0" w:color="auto"/>
        <w:left w:val="none" w:sz="0" w:space="0" w:color="auto"/>
        <w:bottom w:val="none" w:sz="0" w:space="0" w:color="auto"/>
        <w:right w:val="none" w:sz="0" w:space="0" w:color="auto"/>
      </w:divBdr>
    </w:div>
    <w:div w:id="570047348">
      <w:bodyDiv w:val="1"/>
      <w:marLeft w:val="0"/>
      <w:marRight w:val="0"/>
      <w:marTop w:val="0"/>
      <w:marBottom w:val="0"/>
      <w:divBdr>
        <w:top w:val="none" w:sz="0" w:space="0" w:color="auto"/>
        <w:left w:val="none" w:sz="0" w:space="0" w:color="auto"/>
        <w:bottom w:val="none" w:sz="0" w:space="0" w:color="auto"/>
        <w:right w:val="none" w:sz="0" w:space="0" w:color="auto"/>
      </w:divBdr>
    </w:div>
    <w:div w:id="575475564">
      <w:bodyDiv w:val="1"/>
      <w:marLeft w:val="0"/>
      <w:marRight w:val="0"/>
      <w:marTop w:val="0"/>
      <w:marBottom w:val="0"/>
      <w:divBdr>
        <w:top w:val="none" w:sz="0" w:space="0" w:color="auto"/>
        <w:left w:val="none" w:sz="0" w:space="0" w:color="auto"/>
        <w:bottom w:val="none" w:sz="0" w:space="0" w:color="auto"/>
        <w:right w:val="none" w:sz="0" w:space="0" w:color="auto"/>
      </w:divBdr>
    </w:div>
    <w:div w:id="576979404">
      <w:bodyDiv w:val="1"/>
      <w:marLeft w:val="0"/>
      <w:marRight w:val="0"/>
      <w:marTop w:val="0"/>
      <w:marBottom w:val="0"/>
      <w:divBdr>
        <w:top w:val="none" w:sz="0" w:space="0" w:color="auto"/>
        <w:left w:val="none" w:sz="0" w:space="0" w:color="auto"/>
        <w:bottom w:val="none" w:sz="0" w:space="0" w:color="auto"/>
        <w:right w:val="none" w:sz="0" w:space="0" w:color="auto"/>
      </w:divBdr>
    </w:div>
    <w:div w:id="582032954">
      <w:bodyDiv w:val="1"/>
      <w:marLeft w:val="0"/>
      <w:marRight w:val="0"/>
      <w:marTop w:val="0"/>
      <w:marBottom w:val="0"/>
      <w:divBdr>
        <w:top w:val="none" w:sz="0" w:space="0" w:color="auto"/>
        <w:left w:val="none" w:sz="0" w:space="0" w:color="auto"/>
        <w:bottom w:val="none" w:sz="0" w:space="0" w:color="auto"/>
        <w:right w:val="none" w:sz="0" w:space="0" w:color="auto"/>
      </w:divBdr>
    </w:div>
    <w:div w:id="589779798">
      <w:bodyDiv w:val="1"/>
      <w:marLeft w:val="0"/>
      <w:marRight w:val="0"/>
      <w:marTop w:val="0"/>
      <w:marBottom w:val="0"/>
      <w:divBdr>
        <w:top w:val="none" w:sz="0" w:space="0" w:color="auto"/>
        <w:left w:val="none" w:sz="0" w:space="0" w:color="auto"/>
        <w:bottom w:val="none" w:sz="0" w:space="0" w:color="auto"/>
        <w:right w:val="none" w:sz="0" w:space="0" w:color="auto"/>
      </w:divBdr>
    </w:div>
    <w:div w:id="594365464">
      <w:bodyDiv w:val="1"/>
      <w:marLeft w:val="0"/>
      <w:marRight w:val="0"/>
      <w:marTop w:val="0"/>
      <w:marBottom w:val="0"/>
      <w:divBdr>
        <w:top w:val="none" w:sz="0" w:space="0" w:color="auto"/>
        <w:left w:val="none" w:sz="0" w:space="0" w:color="auto"/>
        <w:bottom w:val="none" w:sz="0" w:space="0" w:color="auto"/>
        <w:right w:val="none" w:sz="0" w:space="0" w:color="auto"/>
      </w:divBdr>
    </w:div>
    <w:div w:id="601232517">
      <w:bodyDiv w:val="1"/>
      <w:marLeft w:val="0"/>
      <w:marRight w:val="0"/>
      <w:marTop w:val="0"/>
      <w:marBottom w:val="0"/>
      <w:divBdr>
        <w:top w:val="none" w:sz="0" w:space="0" w:color="auto"/>
        <w:left w:val="none" w:sz="0" w:space="0" w:color="auto"/>
        <w:bottom w:val="none" w:sz="0" w:space="0" w:color="auto"/>
        <w:right w:val="none" w:sz="0" w:space="0" w:color="auto"/>
      </w:divBdr>
    </w:div>
    <w:div w:id="606040373">
      <w:bodyDiv w:val="1"/>
      <w:marLeft w:val="0"/>
      <w:marRight w:val="0"/>
      <w:marTop w:val="0"/>
      <w:marBottom w:val="0"/>
      <w:divBdr>
        <w:top w:val="none" w:sz="0" w:space="0" w:color="auto"/>
        <w:left w:val="none" w:sz="0" w:space="0" w:color="auto"/>
        <w:bottom w:val="none" w:sz="0" w:space="0" w:color="auto"/>
        <w:right w:val="none" w:sz="0" w:space="0" w:color="auto"/>
      </w:divBdr>
    </w:div>
    <w:div w:id="614950007">
      <w:bodyDiv w:val="1"/>
      <w:marLeft w:val="0"/>
      <w:marRight w:val="0"/>
      <w:marTop w:val="0"/>
      <w:marBottom w:val="0"/>
      <w:divBdr>
        <w:top w:val="none" w:sz="0" w:space="0" w:color="auto"/>
        <w:left w:val="none" w:sz="0" w:space="0" w:color="auto"/>
        <w:bottom w:val="none" w:sz="0" w:space="0" w:color="auto"/>
        <w:right w:val="none" w:sz="0" w:space="0" w:color="auto"/>
      </w:divBdr>
    </w:div>
    <w:div w:id="625622093">
      <w:bodyDiv w:val="1"/>
      <w:marLeft w:val="0"/>
      <w:marRight w:val="0"/>
      <w:marTop w:val="0"/>
      <w:marBottom w:val="0"/>
      <w:divBdr>
        <w:top w:val="none" w:sz="0" w:space="0" w:color="auto"/>
        <w:left w:val="none" w:sz="0" w:space="0" w:color="auto"/>
        <w:bottom w:val="none" w:sz="0" w:space="0" w:color="auto"/>
        <w:right w:val="none" w:sz="0" w:space="0" w:color="auto"/>
      </w:divBdr>
    </w:div>
    <w:div w:id="629675722">
      <w:bodyDiv w:val="1"/>
      <w:marLeft w:val="0"/>
      <w:marRight w:val="0"/>
      <w:marTop w:val="0"/>
      <w:marBottom w:val="0"/>
      <w:divBdr>
        <w:top w:val="none" w:sz="0" w:space="0" w:color="auto"/>
        <w:left w:val="none" w:sz="0" w:space="0" w:color="auto"/>
        <w:bottom w:val="none" w:sz="0" w:space="0" w:color="auto"/>
        <w:right w:val="none" w:sz="0" w:space="0" w:color="auto"/>
      </w:divBdr>
    </w:div>
    <w:div w:id="636492116">
      <w:bodyDiv w:val="1"/>
      <w:marLeft w:val="0"/>
      <w:marRight w:val="0"/>
      <w:marTop w:val="0"/>
      <w:marBottom w:val="0"/>
      <w:divBdr>
        <w:top w:val="none" w:sz="0" w:space="0" w:color="auto"/>
        <w:left w:val="none" w:sz="0" w:space="0" w:color="auto"/>
        <w:bottom w:val="none" w:sz="0" w:space="0" w:color="auto"/>
        <w:right w:val="none" w:sz="0" w:space="0" w:color="auto"/>
      </w:divBdr>
    </w:div>
    <w:div w:id="641270500">
      <w:bodyDiv w:val="1"/>
      <w:marLeft w:val="0"/>
      <w:marRight w:val="0"/>
      <w:marTop w:val="0"/>
      <w:marBottom w:val="0"/>
      <w:divBdr>
        <w:top w:val="none" w:sz="0" w:space="0" w:color="auto"/>
        <w:left w:val="none" w:sz="0" w:space="0" w:color="auto"/>
        <w:bottom w:val="none" w:sz="0" w:space="0" w:color="auto"/>
        <w:right w:val="none" w:sz="0" w:space="0" w:color="auto"/>
      </w:divBdr>
    </w:div>
    <w:div w:id="642808388">
      <w:bodyDiv w:val="1"/>
      <w:marLeft w:val="0"/>
      <w:marRight w:val="0"/>
      <w:marTop w:val="0"/>
      <w:marBottom w:val="0"/>
      <w:divBdr>
        <w:top w:val="none" w:sz="0" w:space="0" w:color="auto"/>
        <w:left w:val="none" w:sz="0" w:space="0" w:color="auto"/>
        <w:bottom w:val="none" w:sz="0" w:space="0" w:color="auto"/>
        <w:right w:val="none" w:sz="0" w:space="0" w:color="auto"/>
      </w:divBdr>
      <w:divsChild>
        <w:div w:id="1494100436">
          <w:marLeft w:val="1440"/>
          <w:marRight w:val="0"/>
          <w:marTop w:val="0"/>
          <w:marBottom w:val="0"/>
          <w:divBdr>
            <w:top w:val="none" w:sz="0" w:space="0" w:color="auto"/>
            <w:left w:val="none" w:sz="0" w:space="0" w:color="auto"/>
            <w:bottom w:val="none" w:sz="0" w:space="0" w:color="auto"/>
            <w:right w:val="none" w:sz="0" w:space="0" w:color="auto"/>
          </w:divBdr>
        </w:div>
        <w:div w:id="564266415">
          <w:marLeft w:val="1440"/>
          <w:marRight w:val="0"/>
          <w:marTop w:val="0"/>
          <w:marBottom w:val="0"/>
          <w:divBdr>
            <w:top w:val="none" w:sz="0" w:space="0" w:color="auto"/>
            <w:left w:val="none" w:sz="0" w:space="0" w:color="auto"/>
            <w:bottom w:val="none" w:sz="0" w:space="0" w:color="auto"/>
            <w:right w:val="none" w:sz="0" w:space="0" w:color="auto"/>
          </w:divBdr>
        </w:div>
      </w:divsChild>
    </w:div>
    <w:div w:id="643510619">
      <w:bodyDiv w:val="1"/>
      <w:marLeft w:val="0"/>
      <w:marRight w:val="0"/>
      <w:marTop w:val="0"/>
      <w:marBottom w:val="0"/>
      <w:divBdr>
        <w:top w:val="none" w:sz="0" w:space="0" w:color="auto"/>
        <w:left w:val="none" w:sz="0" w:space="0" w:color="auto"/>
        <w:bottom w:val="none" w:sz="0" w:space="0" w:color="auto"/>
        <w:right w:val="none" w:sz="0" w:space="0" w:color="auto"/>
      </w:divBdr>
    </w:div>
    <w:div w:id="648948721">
      <w:bodyDiv w:val="1"/>
      <w:marLeft w:val="0"/>
      <w:marRight w:val="0"/>
      <w:marTop w:val="0"/>
      <w:marBottom w:val="0"/>
      <w:divBdr>
        <w:top w:val="none" w:sz="0" w:space="0" w:color="auto"/>
        <w:left w:val="none" w:sz="0" w:space="0" w:color="auto"/>
        <w:bottom w:val="none" w:sz="0" w:space="0" w:color="auto"/>
        <w:right w:val="none" w:sz="0" w:space="0" w:color="auto"/>
      </w:divBdr>
    </w:div>
    <w:div w:id="653991651">
      <w:bodyDiv w:val="1"/>
      <w:marLeft w:val="0"/>
      <w:marRight w:val="0"/>
      <w:marTop w:val="0"/>
      <w:marBottom w:val="0"/>
      <w:divBdr>
        <w:top w:val="none" w:sz="0" w:space="0" w:color="auto"/>
        <w:left w:val="none" w:sz="0" w:space="0" w:color="auto"/>
        <w:bottom w:val="none" w:sz="0" w:space="0" w:color="auto"/>
        <w:right w:val="none" w:sz="0" w:space="0" w:color="auto"/>
      </w:divBdr>
    </w:div>
    <w:div w:id="655187719">
      <w:bodyDiv w:val="1"/>
      <w:marLeft w:val="0"/>
      <w:marRight w:val="0"/>
      <w:marTop w:val="0"/>
      <w:marBottom w:val="0"/>
      <w:divBdr>
        <w:top w:val="none" w:sz="0" w:space="0" w:color="auto"/>
        <w:left w:val="none" w:sz="0" w:space="0" w:color="auto"/>
        <w:bottom w:val="none" w:sz="0" w:space="0" w:color="auto"/>
        <w:right w:val="none" w:sz="0" w:space="0" w:color="auto"/>
      </w:divBdr>
    </w:div>
    <w:div w:id="655836347">
      <w:bodyDiv w:val="1"/>
      <w:marLeft w:val="0"/>
      <w:marRight w:val="0"/>
      <w:marTop w:val="0"/>
      <w:marBottom w:val="0"/>
      <w:divBdr>
        <w:top w:val="none" w:sz="0" w:space="0" w:color="auto"/>
        <w:left w:val="none" w:sz="0" w:space="0" w:color="auto"/>
        <w:bottom w:val="none" w:sz="0" w:space="0" w:color="auto"/>
        <w:right w:val="none" w:sz="0" w:space="0" w:color="auto"/>
      </w:divBdr>
    </w:div>
    <w:div w:id="658074743">
      <w:bodyDiv w:val="1"/>
      <w:marLeft w:val="0"/>
      <w:marRight w:val="0"/>
      <w:marTop w:val="0"/>
      <w:marBottom w:val="0"/>
      <w:divBdr>
        <w:top w:val="none" w:sz="0" w:space="0" w:color="auto"/>
        <w:left w:val="none" w:sz="0" w:space="0" w:color="auto"/>
        <w:bottom w:val="none" w:sz="0" w:space="0" w:color="auto"/>
        <w:right w:val="none" w:sz="0" w:space="0" w:color="auto"/>
      </w:divBdr>
    </w:div>
    <w:div w:id="659432169">
      <w:bodyDiv w:val="1"/>
      <w:marLeft w:val="0"/>
      <w:marRight w:val="0"/>
      <w:marTop w:val="0"/>
      <w:marBottom w:val="0"/>
      <w:divBdr>
        <w:top w:val="none" w:sz="0" w:space="0" w:color="auto"/>
        <w:left w:val="none" w:sz="0" w:space="0" w:color="auto"/>
        <w:bottom w:val="none" w:sz="0" w:space="0" w:color="auto"/>
        <w:right w:val="none" w:sz="0" w:space="0" w:color="auto"/>
      </w:divBdr>
    </w:div>
    <w:div w:id="662440551">
      <w:bodyDiv w:val="1"/>
      <w:marLeft w:val="0"/>
      <w:marRight w:val="0"/>
      <w:marTop w:val="0"/>
      <w:marBottom w:val="0"/>
      <w:divBdr>
        <w:top w:val="none" w:sz="0" w:space="0" w:color="auto"/>
        <w:left w:val="none" w:sz="0" w:space="0" w:color="auto"/>
        <w:bottom w:val="none" w:sz="0" w:space="0" w:color="auto"/>
        <w:right w:val="none" w:sz="0" w:space="0" w:color="auto"/>
      </w:divBdr>
      <w:divsChild>
        <w:div w:id="1469975605">
          <w:marLeft w:val="547"/>
          <w:marRight w:val="0"/>
          <w:marTop w:val="106"/>
          <w:marBottom w:val="0"/>
          <w:divBdr>
            <w:top w:val="none" w:sz="0" w:space="0" w:color="auto"/>
            <w:left w:val="none" w:sz="0" w:space="0" w:color="auto"/>
            <w:bottom w:val="none" w:sz="0" w:space="0" w:color="auto"/>
            <w:right w:val="none" w:sz="0" w:space="0" w:color="auto"/>
          </w:divBdr>
        </w:div>
        <w:div w:id="1262955572">
          <w:marLeft w:val="547"/>
          <w:marRight w:val="0"/>
          <w:marTop w:val="106"/>
          <w:marBottom w:val="0"/>
          <w:divBdr>
            <w:top w:val="none" w:sz="0" w:space="0" w:color="auto"/>
            <w:left w:val="none" w:sz="0" w:space="0" w:color="auto"/>
            <w:bottom w:val="none" w:sz="0" w:space="0" w:color="auto"/>
            <w:right w:val="none" w:sz="0" w:space="0" w:color="auto"/>
          </w:divBdr>
        </w:div>
        <w:div w:id="2013291873">
          <w:marLeft w:val="547"/>
          <w:marRight w:val="0"/>
          <w:marTop w:val="106"/>
          <w:marBottom w:val="0"/>
          <w:divBdr>
            <w:top w:val="none" w:sz="0" w:space="0" w:color="auto"/>
            <w:left w:val="none" w:sz="0" w:space="0" w:color="auto"/>
            <w:bottom w:val="none" w:sz="0" w:space="0" w:color="auto"/>
            <w:right w:val="none" w:sz="0" w:space="0" w:color="auto"/>
          </w:divBdr>
        </w:div>
        <w:div w:id="939408915">
          <w:marLeft w:val="547"/>
          <w:marRight w:val="0"/>
          <w:marTop w:val="106"/>
          <w:marBottom w:val="0"/>
          <w:divBdr>
            <w:top w:val="none" w:sz="0" w:space="0" w:color="auto"/>
            <w:left w:val="none" w:sz="0" w:space="0" w:color="auto"/>
            <w:bottom w:val="none" w:sz="0" w:space="0" w:color="auto"/>
            <w:right w:val="none" w:sz="0" w:space="0" w:color="auto"/>
          </w:divBdr>
        </w:div>
        <w:div w:id="473791465">
          <w:marLeft w:val="547"/>
          <w:marRight w:val="0"/>
          <w:marTop w:val="106"/>
          <w:marBottom w:val="0"/>
          <w:divBdr>
            <w:top w:val="none" w:sz="0" w:space="0" w:color="auto"/>
            <w:left w:val="none" w:sz="0" w:space="0" w:color="auto"/>
            <w:bottom w:val="none" w:sz="0" w:space="0" w:color="auto"/>
            <w:right w:val="none" w:sz="0" w:space="0" w:color="auto"/>
          </w:divBdr>
        </w:div>
        <w:div w:id="753160546">
          <w:marLeft w:val="547"/>
          <w:marRight w:val="0"/>
          <w:marTop w:val="106"/>
          <w:marBottom w:val="0"/>
          <w:divBdr>
            <w:top w:val="none" w:sz="0" w:space="0" w:color="auto"/>
            <w:left w:val="none" w:sz="0" w:space="0" w:color="auto"/>
            <w:bottom w:val="none" w:sz="0" w:space="0" w:color="auto"/>
            <w:right w:val="none" w:sz="0" w:space="0" w:color="auto"/>
          </w:divBdr>
        </w:div>
        <w:div w:id="1569731926">
          <w:marLeft w:val="547"/>
          <w:marRight w:val="0"/>
          <w:marTop w:val="106"/>
          <w:marBottom w:val="0"/>
          <w:divBdr>
            <w:top w:val="none" w:sz="0" w:space="0" w:color="auto"/>
            <w:left w:val="none" w:sz="0" w:space="0" w:color="auto"/>
            <w:bottom w:val="none" w:sz="0" w:space="0" w:color="auto"/>
            <w:right w:val="none" w:sz="0" w:space="0" w:color="auto"/>
          </w:divBdr>
        </w:div>
        <w:div w:id="1471248507">
          <w:marLeft w:val="547"/>
          <w:marRight w:val="0"/>
          <w:marTop w:val="106"/>
          <w:marBottom w:val="0"/>
          <w:divBdr>
            <w:top w:val="none" w:sz="0" w:space="0" w:color="auto"/>
            <w:left w:val="none" w:sz="0" w:space="0" w:color="auto"/>
            <w:bottom w:val="none" w:sz="0" w:space="0" w:color="auto"/>
            <w:right w:val="none" w:sz="0" w:space="0" w:color="auto"/>
          </w:divBdr>
        </w:div>
      </w:divsChild>
    </w:div>
    <w:div w:id="667369109">
      <w:bodyDiv w:val="1"/>
      <w:marLeft w:val="0"/>
      <w:marRight w:val="0"/>
      <w:marTop w:val="0"/>
      <w:marBottom w:val="0"/>
      <w:divBdr>
        <w:top w:val="none" w:sz="0" w:space="0" w:color="auto"/>
        <w:left w:val="none" w:sz="0" w:space="0" w:color="auto"/>
        <w:bottom w:val="none" w:sz="0" w:space="0" w:color="auto"/>
        <w:right w:val="none" w:sz="0" w:space="0" w:color="auto"/>
      </w:divBdr>
    </w:div>
    <w:div w:id="679088564">
      <w:bodyDiv w:val="1"/>
      <w:marLeft w:val="0"/>
      <w:marRight w:val="0"/>
      <w:marTop w:val="0"/>
      <w:marBottom w:val="0"/>
      <w:divBdr>
        <w:top w:val="none" w:sz="0" w:space="0" w:color="auto"/>
        <w:left w:val="none" w:sz="0" w:space="0" w:color="auto"/>
        <w:bottom w:val="none" w:sz="0" w:space="0" w:color="auto"/>
        <w:right w:val="none" w:sz="0" w:space="0" w:color="auto"/>
      </w:divBdr>
    </w:div>
    <w:div w:id="683020236">
      <w:bodyDiv w:val="1"/>
      <w:marLeft w:val="0"/>
      <w:marRight w:val="0"/>
      <w:marTop w:val="0"/>
      <w:marBottom w:val="0"/>
      <w:divBdr>
        <w:top w:val="none" w:sz="0" w:space="0" w:color="auto"/>
        <w:left w:val="none" w:sz="0" w:space="0" w:color="auto"/>
        <w:bottom w:val="none" w:sz="0" w:space="0" w:color="auto"/>
        <w:right w:val="none" w:sz="0" w:space="0" w:color="auto"/>
      </w:divBdr>
    </w:div>
    <w:div w:id="687559240">
      <w:bodyDiv w:val="1"/>
      <w:marLeft w:val="0"/>
      <w:marRight w:val="0"/>
      <w:marTop w:val="0"/>
      <w:marBottom w:val="0"/>
      <w:divBdr>
        <w:top w:val="none" w:sz="0" w:space="0" w:color="auto"/>
        <w:left w:val="none" w:sz="0" w:space="0" w:color="auto"/>
        <w:bottom w:val="none" w:sz="0" w:space="0" w:color="auto"/>
        <w:right w:val="none" w:sz="0" w:space="0" w:color="auto"/>
      </w:divBdr>
    </w:div>
    <w:div w:id="693313840">
      <w:bodyDiv w:val="1"/>
      <w:marLeft w:val="0"/>
      <w:marRight w:val="0"/>
      <w:marTop w:val="0"/>
      <w:marBottom w:val="0"/>
      <w:divBdr>
        <w:top w:val="none" w:sz="0" w:space="0" w:color="auto"/>
        <w:left w:val="none" w:sz="0" w:space="0" w:color="auto"/>
        <w:bottom w:val="none" w:sz="0" w:space="0" w:color="auto"/>
        <w:right w:val="none" w:sz="0" w:space="0" w:color="auto"/>
      </w:divBdr>
    </w:div>
    <w:div w:id="693385080">
      <w:bodyDiv w:val="1"/>
      <w:marLeft w:val="0"/>
      <w:marRight w:val="0"/>
      <w:marTop w:val="0"/>
      <w:marBottom w:val="0"/>
      <w:divBdr>
        <w:top w:val="none" w:sz="0" w:space="0" w:color="auto"/>
        <w:left w:val="none" w:sz="0" w:space="0" w:color="auto"/>
        <w:bottom w:val="none" w:sz="0" w:space="0" w:color="auto"/>
        <w:right w:val="none" w:sz="0" w:space="0" w:color="auto"/>
      </w:divBdr>
    </w:div>
    <w:div w:id="694114687">
      <w:bodyDiv w:val="1"/>
      <w:marLeft w:val="0"/>
      <w:marRight w:val="0"/>
      <w:marTop w:val="0"/>
      <w:marBottom w:val="0"/>
      <w:divBdr>
        <w:top w:val="none" w:sz="0" w:space="0" w:color="auto"/>
        <w:left w:val="none" w:sz="0" w:space="0" w:color="auto"/>
        <w:bottom w:val="none" w:sz="0" w:space="0" w:color="auto"/>
        <w:right w:val="none" w:sz="0" w:space="0" w:color="auto"/>
      </w:divBdr>
    </w:div>
    <w:div w:id="697200939">
      <w:bodyDiv w:val="1"/>
      <w:marLeft w:val="0"/>
      <w:marRight w:val="0"/>
      <w:marTop w:val="0"/>
      <w:marBottom w:val="0"/>
      <w:divBdr>
        <w:top w:val="none" w:sz="0" w:space="0" w:color="auto"/>
        <w:left w:val="none" w:sz="0" w:space="0" w:color="auto"/>
        <w:bottom w:val="none" w:sz="0" w:space="0" w:color="auto"/>
        <w:right w:val="none" w:sz="0" w:space="0" w:color="auto"/>
      </w:divBdr>
    </w:div>
    <w:div w:id="702481030">
      <w:bodyDiv w:val="1"/>
      <w:marLeft w:val="0"/>
      <w:marRight w:val="0"/>
      <w:marTop w:val="0"/>
      <w:marBottom w:val="0"/>
      <w:divBdr>
        <w:top w:val="none" w:sz="0" w:space="0" w:color="auto"/>
        <w:left w:val="none" w:sz="0" w:space="0" w:color="auto"/>
        <w:bottom w:val="none" w:sz="0" w:space="0" w:color="auto"/>
        <w:right w:val="none" w:sz="0" w:space="0" w:color="auto"/>
      </w:divBdr>
    </w:div>
    <w:div w:id="710615720">
      <w:bodyDiv w:val="1"/>
      <w:marLeft w:val="0"/>
      <w:marRight w:val="0"/>
      <w:marTop w:val="0"/>
      <w:marBottom w:val="0"/>
      <w:divBdr>
        <w:top w:val="none" w:sz="0" w:space="0" w:color="auto"/>
        <w:left w:val="none" w:sz="0" w:space="0" w:color="auto"/>
        <w:bottom w:val="none" w:sz="0" w:space="0" w:color="auto"/>
        <w:right w:val="none" w:sz="0" w:space="0" w:color="auto"/>
      </w:divBdr>
    </w:div>
    <w:div w:id="721757965">
      <w:bodyDiv w:val="1"/>
      <w:marLeft w:val="0"/>
      <w:marRight w:val="0"/>
      <w:marTop w:val="0"/>
      <w:marBottom w:val="0"/>
      <w:divBdr>
        <w:top w:val="none" w:sz="0" w:space="0" w:color="auto"/>
        <w:left w:val="none" w:sz="0" w:space="0" w:color="auto"/>
        <w:bottom w:val="none" w:sz="0" w:space="0" w:color="auto"/>
        <w:right w:val="none" w:sz="0" w:space="0" w:color="auto"/>
      </w:divBdr>
    </w:div>
    <w:div w:id="726880128">
      <w:bodyDiv w:val="1"/>
      <w:marLeft w:val="0"/>
      <w:marRight w:val="0"/>
      <w:marTop w:val="0"/>
      <w:marBottom w:val="0"/>
      <w:divBdr>
        <w:top w:val="none" w:sz="0" w:space="0" w:color="auto"/>
        <w:left w:val="none" w:sz="0" w:space="0" w:color="auto"/>
        <w:bottom w:val="none" w:sz="0" w:space="0" w:color="auto"/>
        <w:right w:val="none" w:sz="0" w:space="0" w:color="auto"/>
      </w:divBdr>
    </w:div>
    <w:div w:id="727341603">
      <w:bodyDiv w:val="1"/>
      <w:marLeft w:val="0"/>
      <w:marRight w:val="0"/>
      <w:marTop w:val="0"/>
      <w:marBottom w:val="0"/>
      <w:divBdr>
        <w:top w:val="none" w:sz="0" w:space="0" w:color="auto"/>
        <w:left w:val="none" w:sz="0" w:space="0" w:color="auto"/>
        <w:bottom w:val="none" w:sz="0" w:space="0" w:color="auto"/>
        <w:right w:val="none" w:sz="0" w:space="0" w:color="auto"/>
      </w:divBdr>
    </w:div>
    <w:div w:id="729957756">
      <w:bodyDiv w:val="1"/>
      <w:marLeft w:val="0"/>
      <w:marRight w:val="0"/>
      <w:marTop w:val="0"/>
      <w:marBottom w:val="0"/>
      <w:divBdr>
        <w:top w:val="none" w:sz="0" w:space="0" w:color="auto"/>
        <w:left w:val="none" w:sz="0" w:space="0" w:color="auto"/>
        <w:bottom w:val="none" w:sz="0" w:space="0" w:color="auto"/>
        <w:right w:val="none" w:sz="0" w:space="0" w:color="auto"/>
      </w:divBdr>
    </w:div>
    <w:div w:id="740130298">
      <w:bodyDiv w:val="1"/>
      <w:marLeft w:val="0"/>
      <w:marRight w:val="0"/>
      <w:marTop w:val="0"/>
      <w:marBottom w:val="0"/>
      <w:divBdr>
        <w:top w:val="none" w:sz="0" w:space="0" w:color="auto"/>
        <w:left w:val="none" w:sz="0" w:space="0" w:color="auto"/>
        <w:bottom w:val="none" w:sz="0" w:space="0" w:color="auto"/>
        <w:right w:val="none" w:sz="0" w:space="0" w:color="auto"/>
      </w:divBdr>
      <w:divsChild>
        <w:div w:id="210456572">
          <w:marLeft w:val="547"/>
          <w:marRight w:val="0"/>
          <w:marTop w:val="134"/>
          <w:marBottom w:val="0"/>
          <w:divBdr>
            <w:top w:val="none" w:sz="0" w:space="0" w:color="auto"/>
            <w:left w:val="none" w:sz="0" w:space="0" w:color="auto"/>
            <w:bottom w:val="none" w:sz="0" w:space="0" w:color="auto"/>
            <w:right w:val="none" w:sz="0" w:space="0" w:color="auto"/>
          </w:divBdr>
        </w:div>
        <w:div w:id="1579746008">
          <w:marLeft w:val="547"/>
          <w:marRight w:val="0"/>
          <w:marTop w:val="134"/>
          <w:marBottom w:val="0"/>
          <w:divBdr>
            <w:top w:val="none" w:sz="0" w:space="0" w:color="auto"/>
            <w:left w:val="none" w:sz="0" w:space="0" w:color="auto"/>
            <w:bottom w:val="none" w:sz="0" w:space="0" w:color="auto"/>
            <w:right w:val="none" w:sz="0" w:space="0" w:color="auto"/>
          </w:divBdr>
        </w:div>
        <w:div w:id="955217947">
          <w:marLeft w:val="1166"/>
          <w:marRight w:val="0"/>
          <w:marTop w:val="115"/>
          <w:marBottom w:val="0"/>
          <w:divBdr>
            <w:top w:val="none" w:sz="0" w:space="0" w:color="auto"/>
            <w:left w:val="none" w:sz="0" w:space="0" w:color="auto"/>
            <w:bottom w:val="none" w:sz="0" w:space="0" w:color="auto"/>
            <w:right w:val="none" w:sz="0" w:space="0" w:color="auto"/>
          </w:divBdr>
        </w:div>
        <w:div w:id="94903960">
          <w:marLeft w:val="1166"/>
          <w:marRight w:val="0"/>
          <w:marTop w:val="115"/>
          <w:marBottom w:val="0"/>
          <w:divBdr>
            <w:top w:val="none" w:sz="0" w:space="0" w:color="auto"/>
            <w:left w:val="none" w:sz="0" w:space="0" w:color="auto"/>
            <w:bottom w:val="none" w:sz="0" w:space="0" w:color="auto"/>
            <w:right w:val="none" w:sz="0" w:space="0" w:color="auto"/>
          </w:divBdr>
        </w:div>
      </w:divsChild>
    </w:div>
    <w:div w:id="741291597">
      <w:bodyDiv w:val="1"/>
      <w:marLeft w:val="0"/>
      <w:marRight w:val="0"/>
      <w:marTop w:val="0"/>
      <w:marBottom w:val="0"/>
      <w:divBdr>
        <w:top w:val="none" w:sz="0" w:space="0" w:color="auto"/>
        <w:left w:val="none" w:sz="0" w:space="0" w:color="auto"/>
        <w:bottom w:val="none" w:sz="0" w:space="0" w:color="auto"/>
        <w:right w:val="none" w:sz="0" w:space="0" w:color="auto"/>
      </w:divBdr>
    </w:div>
    <w:div w:id="743995851">
      <w:bodyDiv w:val="1"/>
      <w:marLeft w:val="0"/>
      <w:marRight w:val="0"/>
      <w:marTop w:val="0"/>
      <w:marBottom w:val="0"/>
      <w:divBdr>
        <w:top w:val="none" w:sz="0" w:space="0" w:color="auto"/>
        <w:left w:val="none" w:sz="0" w:space="0" w:color="auto"/>
        <w:bottom w:val="none" w:sz="0" w:space="0" w:color="auto"/>
        <w:right w:val="none" w:sz="0" w:space="0" w:color="auto"/>
      </w:divBdr>
    </w:div>
    <w:div w:id="744497776">
      <w:bodyDiv w:val="1"/>
      <w:marLeft w:val="0"/>
      <w:marRight w:val="0"/>
      <w:marTop w:val="0"/>
      <w:marBottom w:val="0"/>
      <w:divBdr>
        <w:top w:val="none" w:sz="0" w:space="0" w:color="auto"/>
        <w:left w:val="none" w:sz="0" w:space="0" w:color="auto"/>
        <w:bottom w:val="none" w:sz="0" w:space="0" w:color="auto"/>
        <w:right w:val="none" w:sz="0" w:space="0" w:color="auto"/>
      </w:divBdr>
    </w:div>
    <w:div w:id="751438717">
      <w:bodyDiv w:val="1"/>
      <w:marLeft w:val="0"/>
      <w:marRight w:val="0"/>
      <w:marTop w:val="0"/>
      <w:marBottom w:val="0"/>
      <w:divBdr>
        <w:top w:val="none" w:sz="0" w:space="0" w:color="auto"/>
        <w:left w:val="none" w:sz="0" w:space="0" w:color="auto"/>
        <w:bottom w:val="none" w:sz="0" w:space="0" w:color="auto"/>
        <w:right w:val="none" w:sz="0" w:space="0" w:color="auto"/>
      </w:divBdr>
    </w:div>
    <w:div w:id="763378071">
      <w:bodyDiv w:val="1"/>
      <w:marLeft w:val="0"/>
      <w:marRight w:val="0"/>
      <w:marTop w:val="0"/>
      <w:marBottom w:val="0"/>
      <w:divBdr>
        <w:top w:val="none" w:sz="0" w:space="0" w:color="auto"/>
        <w:left w:val="none" w:sz="0" w:space="0" w:color="auto"/>
        <w:bottom w:val="none" w:sz="0" w:space="0" w:color="auto"/>
        <w:right w:val="none" w:sz="0" w:space="0" w:color="auto"/>
      </w:divBdr>
    </w:div>
    <w:div w:id="767701212">
      <w:bodyDiv w:val="1"/>
      <w:marLeft w:val="0"/>
      <w:marRight w:val="0"/>
      <w:marTop w:val="0"/>
      <w:marBottom w:val="0"/>
      <w:divBdr>
        <w:top w:val="none" w:sz="0" w:space="0" w:color="auto"/>
        <w:left w:val="none" w:sz="0" w:space="0" w:color="auto"/>
        <w:bottom w:val="none" w:sz="0" w:space="0" w:color="auto"/>
        <w:right w:val="none" w:sz="0" w:space="0" w:color="auto"/>
      </w:divBdr>
    </w:div>
    <w:div w:id="780298790">
      <w:bodyDiv w:val="1"/>
      <w:marLeft w:val="0"/>
      <w:marRight w:val="0"/>
      <w:marTop w:val="0"/>
      <w:marBottom w:val="0"/>
      <w:divBdr>
        <w:top w:val="none" w:sz="0" w:space="0" w:color="auto"/>
        <w:left w:val="none" w:sz="0" w:space="0" w:color="auto"/>
        <w:bottom w:val="none" w:sz="0" w:space="0" w:color="auto"/>
        <w:right w:val="none" w:sz="0" w:space="0" w:color="auto"/>
      </w:divBdr>
    </w:div>
    <w:div w:id="782383146">
      <w:bodyDiv w:val="1"/>
      <w:marLeft w:val="0"/>
      <w:marRight w:val="0"/>
      <w:marTop w:val="0"/>
      <w:marBottom w:val="0"/>
      <w:divBdr>
        <w:top w:val="none" w:sz="0" w:space="0" w:color="auto"/>
        <w:left w:val="none" w:sz="0" w:space="0" w:color="auto"/>
        <w:bottom w:val="none" w:sz="0" w:space="0" w:color="auto"/>
        <w:right w:val="none" w:sz="0" w:space="0" w:color="auto"/>
      </w:divBdr>
    </w:div>
    <w:div w:id="790324646">
      <w:bodyDiv w:val="1"/>
      <w:marLeft w:val="0"/>
      <w:marRight w:val="0"/>
      <w:marTop w:val="0"/>
      <w:marBottom w:val="0"/>
      <w:divBdr>
        <w:top w:val="none" w:sz="0" w:space="0" w:color="auto"/>
        <w:left w:val="none" w:sz="0" w:space="0" w:color="auto"/>
        <w:bottom w:val="none" w:sz="0" w:space="0" w:color="auto"/>
        <w:right w:val="none" w:sz="0" w:space="0" w:color="auto"/>
      </w:divBdr>
    </w:div>
    <w:div w:id="792210963">
      <w:bodyDiv w:val="1"/>
      <w:marLeft w:val="0"/>
      <w:marRight w:val="0"/>
      <w:marTop w:val="0"/>
      <w:marBottom w:val="0"/>
      <w:divBdr>
        <w:top w:val="none" w:sz="0" w:space="0" w:color="auto"/>
        <w:left w:val="none" w:sz="0" w:space="0" w:color="auto"/>
        <w:bottom w:val="none" w:sz="0" w:space="0" w:color="auto"/>
        <w:right w:val="none" w:sz="0" w:space="0" w:color="auto"/>
      </w:divBdr>
      <w:divsChild>
        <w:div w:id="235089128">
          <w:marLeft w:val="360"/>
          <w:marRight w:val="0"/>
          <w:marTop w:val="120"/>
          <w:marBottom w:val="0"/>
          <w:divBdr>
            <w:top w:val="none" w:sz="0" w:space="0" w:color="auto"/>
            <w:left w:val="none" w:sz="0" w:space="0" w:color="auto"/>
            <w:bottom w:val="none" w:sz="0" w:space="0" w:color="auto"/>
            <w:right w:val="none" w:sz="0" w:space="0" w:color="auto"/>
          </w:divBdr>
        </w:div>
        <w:div w:id="1594046563">
          <w:marLeft w:val="907"/>
          <w:marRight w:val="0"/>
          <w:marTop w:val="120"/>
          <w:marBottom w:val="0"/>
          <w:divBdr>
            <w:top w:val="none" w:sz="0" w:space="0" w:color="auto"/>
            <w:left w:val="none" w:sz="0" w:space="0" w:color="auto"/>
            <w:bottom w:val="none" w:sz="0" w:space="0" w:color="auto"/>
            <w:right w:val="none" w:sz="0" w:space="0" w:color="auto"/>
          </w:divBdr>
        </w:div>
        <w:div w:id="2112508201">
          <w:marLeft w:val="907"/>
          <w:marRight w:val="0"/>
          <w:marTop w:val="120"/>
          <w:marBottom w:val="0"/>
          <w:divBdr>
            <w:top w:val="none" w:sz="0" w:space="0" w:color="auto"/>
            <w:left w:val="none" w:sz="0" w:space="0" w:color="auto"/>
            <w:bottom w:val="none" w:sz="0" w:space="0" w:color="auto"/>
            <w:right w:val="none" w:sz="0" w:space="0" w:color="auto"/>
          </w:divBdr>
        </w:div>
      </w:divsChild>
    </w:div>
    <w:div w:id="795835941">
      <w:bodyDiv w:val="1"/>
      <w:marLeft w:val="0"/>
      <w:marRight w:val="0"/>
      <w:marTop w:val="0"/>
      <w:marBottom w:val="0"/>
      <w:divBdr>
        <w:top w:val="none" w:sz="0" w:space="0" w:color="auto"/>
        <w:left w:val="none" w:sz="0" w:space="0" w:color="auto"/>
        <w:bottom w:val="none" w:sz="0" w:space="0" w:color="auto"/>
        <w:right w:val="none" w:sz="0" w:space="0" w:color="auto"/>
      </w:divBdr>
    </w:div>
    <w:div w:id="796067716">
      <w:bodyDiv w:val="1"/>
      <w:marLeft w:val="0"/>
      <w:marRight w:val="0"/>
      <w:marTop w:val="0"/>
      <w:marBottom w:val="0"/>
      <w:divBdr>
        <w:top w:val="none" w:sz="0" w:space="0" w:color="auto"/>
        <w:left w:val="none" w:sz="0" w:space="0" w:color="auto"/>
        <w:bottom w:val="none" w:sz="0" w:space="0" w:color="auto"/>
        <w:right w:val="none" w:sz="0" w:space="0" w:color="auto"/>
      </w:divBdr>
    </w:div>
    <w:div w:id="799106586">
      <w:bodyDiv w:val="1"/>
      <w:marLeft w:val="0"/>
      <w:marRight w:val="0"/>
      <w:marTop w:val="0"/>
      <w:marBottom w:val="0"/>
      <w:divBdr>
        <w:top w:val="none" w:sz="0" w:space="0" w:color="auto"/>
        <w:left w:val="none" w:sz="0" w:space="0" w:color="auto"/>
        <w:bottom w:val="none" w:sz="0" w:space="0" w:color="auto"/>
        <w:right w:val="none" w:sz="0" w:space="0" w:color="auto"/>
      </w:divBdr>
      <w:divsChild>
        <w:div w:id="1631015062">
          <w:marLeft w:val="360"/>
          <w:marRight w:val="0"/>
          <w:marTop w:val="120"/>
          <w:marBottom w:val="0"/>
          <w:divBdr>
            <w:top w:val="none" w:sz="0" w:space="0" w:color="auto"/>
            <w:left w:val="none" w:sz="0" w:space="0" w:color="auto"/>
            <w:bottom w:val="none" w:sz="0" w:space="0" w:color="auto"/>
            <w:right w:val="none" w:sz="0" w:space="0" w:color="auto"/>
          </w:divBdr>
        </w:div>
      </w:divsChild>
    </w:div>
    <w:div w:id="802119257">
      <w:bodyDiv w:val="1"/>
      <w:marLeft w:val="0"/>
      <w:marRight w:val="0"/>
      <w:marTop w:val="0"/>
      <w:marBottom w:val="0"/>
      <w:divBdr>
        <w:top w:val="none" w:sz="0" w:space="0" w:color="auto"/>
        <w:left w:val="none" w:sz="0" w:space="0" w:color="auto"/>
        <w:bottom w:val="none" w:sz="0" w:space="0" w:color="auto"/>
        <w:right w:val="none" w:sz="0" w:space="0" w:color="auto"/>
      </w:divBdr>
    </w:div>
    <w:div w:id="802844332">
      <w:bodyDiv w:val="1"/>
      <w:marLeft w:val="0"/>
      <w:marRight w:val="0"/>
      <w:marTop w:val="0"/>
      <w:marBottom w:val="0"/>
      <w:divBdr>
        <w:top w:val="none" w:sz="0" w:space="0" w:color="auto"/>
        <w:left w:val="none" w:sz="0" w:space="0" w:color="auto"/>
        <w:bottom w:val="none" w:sz="0" w:space="0" w:color="auto"/>
        <w:right w:val="none" w:sz="0" w:space="0" w:color="auto"/>
      </w:divBdr>
    </w:div>
    <w:div w:id="807481528">
      <w:bodyDiv w:val="1"/>
      <w:marLeft w:val="0"/>
      <w:marRight w:val="0"/>
      <w:marTop w:val="0"/>
      <w:marBottom w:val="0"/>
      <w:divBdr>
        <w:top w:val="none" w:sz="0" w:space="0" w:color="auto"/>
        <w:left w:val="none" w:sz="0" w:space="0" w:color="auto"/>
        <w:bottom w:val="none" w:sz="0" w:space="0" w:color="auto"/>
        <w:right w:val="none" w:sz="0" w:space="0" w:color="auto"/>
      </w:divBdr>
    </w:div>
    <w:div w:id="815342349">
      <w:bodyDiv w:val="1"/>
      <w:marLeft w:val="0"/>
      <w:marRight w:val="0"/>
      <w:marTop w:val="0"/>
      <w:marBottom w:val="0"/>
      <w:divBdr>
        <w:top w:val="none" w:sz="0" w:space="0" w:color="auto"/>
        <w:left w:val="none" w:sz="0" w:space="0" w:color="auto"/>
        <w:bottom w:val="none" w:sz="0" w:space="0" w:color="auto"/>
        <w:right w:val="none" w:sz="0" w:space="0" w:color="auto"/>
      </w:divBdr>
    </w:div>
    <w:div w:id="815805718">
      <w:bodyDiv w:val="1"/>
      <w:marLeft w:val="0"/>
      <w:marRight w:val="0"/>
      <w:marTop w:val="0"/>
      <w:marBottom w:val="0"/>
      <w:divBdr>
        <w:top w:val="none" w:sz="0" w:space="0" w:color="auto"/>
        <w:left w:val="none" w:sz="0" w:space="0" w:color="auto"/>
        <w:bottom w:val="none" w:sz="0" w:space="0" w:color="auto"/>
        <w:right w:val="none" w:sz="0" w:space="0" w:color="auto"/>
      </w:divBdr>
    </w:div>
    <w:div w:id="823468260">
      <w:bodyDiv w:val="1"/>
      <w:marLeft w:val="0"/>
      <w:marRight w:val="0"/>
      <w:marTop w:val="0"/>
      <w:marBottom w:val="0"/>
      <w:divBdr>
        <w:top w:val="none" w:sz="0" w:space="0" w:color="auto"/>
        <w:left w:val="none" w:sz="0" w:space="0" w:color="auto"/>
        <w:bottom w:val="none" w:sz="0" w:space="0" w:color="auto"/>
        <w:right w:val="none" w:sz="0" w:space="0" w:color="auto"/>
      </w:divBdr>
    </w:div>
    <w:div w:id="823857347">
      <w:bodyDiv w:val="1"/>
      <w:marLeft w:val="0"/>
      <w:marRight w:val="0"/>
      <w:marTop w:val="0"/>
      <w:marBottom w:val="0"/>
      <w:divBdr>
        <w:top w:val="none" w:sz="0" w:space="0" w:color="auto"/>
        <w:left w:val="none" w:sz="0" w:space="0" w:color="auto"/>
        <w:bottom w:val="none" w:sz="0" w:space="0" w:color="auto"/>
        <w:right w:val="none" w:sz="0" w:space="0" w:color="auto"/>
      </w:divBdr>
    </w:div>
    <w:div w:id="830491574">
      <w:bodyDiv w:val="1"/>
      <w:marLeft w:val="0"/>
      <w:marRight w:val="0"/>
      <w:marTop w:val="0"/>
      <w:marBottom w:val="0"/>
      <w:divBdr>
        <w:top w:val="none" w:sz="0" w:space="0" w:color="auto"/>
        <w:left w:val="none" w:sz="0" w:space="0" w:color="auto"/>
        <w:bottom w:val="none" w:sz="0" w:space="0" w:color="auto"/>
        <w:right w:val="none" w:sz="0" w:space="0" w:color="auto"/>
      </w:divBdr>
    </w:div>
    <w:div w:id="839538581">
      <w:bodyDiv w:val="1"/>
      <w:marLeft w:val="0"/>
      <w:marRight w:val="0"/>
      <w:marTop w:val="0"/>
      <w:marBottom w:val="0"/>
      <w:divBdr>
        <w:top w:val="none" w:sz="0" w:space="0" w:color="auto"/>
        <w:left w:val="none" w:sz="0" w:space="0" w:color="auto"/>
        <w:bottom w:val="none" w:sz="0" w:space="0" w:color="auto"/>
        <w:right w:val="none" w:sz="0" w:space="0" w:color="auto"/>
      </w:divBdr>
      <w:divsChild>
        <w:div w:id="1886747618">
          <w:marLeft w:val="360"/>
          <w:marRight w:val="0"/>
          <w:marTop w:val="240"/>
          <w:marBottom w:val="0"/>
          <w:divBdr>
            <w:top w:val="none" w:sz="0" w:space="0" w:color="auto"/>
            <w:left w:val="none" w:sz="0" w:space="0" w:color="auto"/>
            <w:bottom w:val="none" w:sz="0" w:space="0" w:color="auto"/>
            <w:right w:val="none" w:sz="0" w:space="0" w:color="auto"/>
          </w:divBdr>
        </w:div>
      </w:divsChild>
    </w:div>
    <w:div w:id="846288067">
      <w:bodyDiv w:val="1"/>
      <w:marLeft w:val="0"/>
      <w:marRight w:val="0"/>
      <w:marTop w:val="0"/>
      <w:marBottom w:val="0"/>
      <w:divBdr>
        <w:top w:val="none" w:sz="0" w:space="0" w:color="auto"/>
        <w:left w:val="none" w:sz="0" w:space="0" w:color="auto"/>
        <w:bottom w:val="none" w:sz="0" w:space="0" w:color="auto"/>
        <w:right w:val="none" w:sz="0" w:space="0" w:color="auto"/>
      </w:divBdr>
      <w:divsChild>
        <w:div w:id="800155680">
          <w:marLeft w:val="907"/>
          <w:marRight w:val="0"/>
          <w:marTop w:val="240"/>
          <w:marBottom w:val="0"/>
          <w:divBdr>
            <w:top w:val="none" w:sz="0" w:space="0" w:color="auto"/>
            <w:left w:val="none" w:sz="0" w:space="0" w:color="auto"/>
            <w:bottom w:val="none" w:sz="0" w:space="0" w:color="auto"/>
            <w:right w:val="none" w:sz="0" w:space="0" w:color="auto"/>
          </w:divBdr>
        </w:div>
      </w:divsChild>
    </w:div>
    <w:div w:id="850803224">
      <w:bodyDiv w:val="1"/>
      <w:marLeft w:val="0"/>
      <w:marRight w:val="0"/>
      <w:marTop w:val="0"/>
      <w:marBottom w:val="0"/>
      <w:divBdr>
        <w:top w:val="none" w:sz="0" w:space="0" w:color="auto"/>
        <w:left w:val="none" w:sz="0" w:space="0" w:color="auto"/>
        <w:bottom w:val="none" w:sz="0" w:space="0" w:color="auto"/>
        <w:right w:val="none" w:sz="0" w:space="0" w:color="auto"/>
      </w:divBdr>
    </w:div>
    <w:div w:id="852456186">
      <w:bodyDiv w:val="1"/>
      <w:marLeft w:val="0"/>
      <w:marRight w:val="0"/>
      <w:marTop w:val="0"/>
      <w:marBottom w:val="0"/>
      <w:divBdr>
        <w:top w:val="none" w:sz="0" w:space="0" w:color="auto"/>
        <w:left w:val="none" w:sz="0" w:space="0" w:color="auto"/>
        <w:bottom w:val="none" w:sz="0" w:space="0" w:color="auto"/>
        <w:right w:val="none" w:sz="0" w:space="0" w:color="auto"/>
      </w:divBdr>
    </w:div>
    <w:div w:id="854422010">
      <w:bodyDiv w:val="1"/>
      <w:marLeft w:val="0"/>
      <w:marRight w:val="0"/>
      <w:marTop w:val="0"/>
      <w:marBottom w:val="0"/>
      <w:divBdr>
        <w:top w:val="none" w:sz="0" w:space="0" w:color="auto"/>
        <w:left w:val="none" w:sz="0" w:space="0" w:color="auto"/>
        <w:bottom w:val="none" w:sz="0" w:space="0" w:color="auto"/>
        <w:right w:val="none" w:sz="0" w:space="0" w:color="auto"/>
      </w:divBdr>
    </w:div>
    <w:div w:id="855731286">
      <w:bodyDiv w:val="1"/>
      <w:marLeft w:val="0"/>
      <w:marRight w:val="0"/>
      <w:marTop w:val="0"/>
      <w:marBottom w:val="0"/>
      <w:divBdr>
        <w:top w:val="none" w:sz="0" w:space="0" w:color="auto"/>
        <w:left w:val="none" w:sz="0" w:space="0" w:color="auto"/>
        <w:bottom w:val="none" w:sz="0" w:space="0" w:color="auto"/>
        <w:right w:val="none" w:sz="0" w:space="0" w:color="auto"/>
      </w:divBdr>
    </w:div>
    <w:div w:id="856112653">
      <w:bodyDiv w:val="1"/>
      <w:marLeft w:val="0"/>
      <w:marRight w:val="0"/>
      <w:marTop w:val="0"/>
      <w:marBottom w:val="0"/>
      <w:divBdr>
        <w:top w:val="none" w:sz="0" w:space="0" w:color="auto"/>
        <w:left w:val="none" w:sz="0" w:space="0" w:color="auto"/>
        <w:bottom w:val="none" w:sz="0" w:space="0" w:color="auto"/>
        <w:right w:val="none" w:sz="0" w:space="0" w:color="auto"/>
      </w:divBdr>
    </w:div>
    <w:div w:id="858742813">
      <w:bodyDiv w:val="1"/>
      <w:marLeft w:val="0"/>
      <w:marRight w:val="0"/>
      <w:marTop w:val="0"/>
      <w:marBottom w:val="0"/>
      <w:divBdr>
        <w:top w:val="none" w:sz="0" w:space="0" w:color="auto"/>
        <w:left w:val="none" w:sz="0" w:space="0" w:color="auto"/>
        <w:bottom w:val="none" w:sz="0" w:space="0" w:color="auto"/>
        <w:right w:val="none" w:sz="0" w:space="0" w:color="auto"/>
      </w:divBdr>
    </w:div>
    <w:div w:id="859122235">
      <w:bodyDiv w:val="1"/>
      <w:marLeft w:val="0"/>
      <w:marRight w:val="0"/>
      <w:marTop w:val="0"/>
      <w:marBottom w:val="0"/>
      <w:divBdr>
        <w:top w:val="none" w:sz="0" w:space="0" w:color="auto"/>
        <w:left w:val="none" w:sz="0" w:space="0" w:color="auto"/>
        <w:bottom w:val="none" w:sz="0" w:space="0" w:color="auto"/>
        <w:right w:val="none" w:sz="0" w:space="0" w:color="auto"/>
      </w:divBdr>
    </w:div>
    <w:div w:id="862864627">
      <w:bodyDiv w:val="1"/>
      <w:marLeft w:val="0"/>
      <w:marRight w:val="0"/>
      <w:marTop w:val="0"/>
      <w:marBottom w:val="0"/>
      <w:divBdr>
        <w:top w:val="none" w:sz="0" w:space="0" w:color="auto"/>
        <w:left w:val="none" w:sz="0" w:space="0" w:color="auto"/>
        <w:bottom w:val="none" w:sz="0" w:space="0" w:color="auto"/>
        <w:right w:val="none" w:sz="0" w:space="0" w:color="auto"/>
      </w:divBdr>
    </w:div>
    <w:div w:id="863130354">
      <w:bodyDiv w:val="1"/>
      <w:marLeft w:val="0"/>
      <w:marRight w:val="0"/>
      <w:marTop w:val="0"/>
      <w:marBottom w:val="0"/>
      <w:divBdr>
        <w:top w:val="none" w:sz="0" w:space="0" w:color="auto"/>
        <w:left w:val="none" w:sz="0" w:space="0" w:color="auto"/>
        <w:bottom w:val="none" w:sz="0" w:space="0" w:color="auto"/>
        <w:right w:val="none" w:sz="0" w:space="0" w:color="auto"/>
      </w:divBdr>
    </w:div>
    <w:div w:id="872692507">
      <w:bodyDiv w:val="1"/>
      <w:marLeft w:val="0"/>
      <w:marRight w:val="0"/>
      <w:marTop w:val="0"/>
      <w:marBottom w:val="0"/>
      <w:divBdr>
        <w:top w:val="none" w:sz="0" w:space="0" w:color="auto"/>
        <w:left w:val="none" w:sz="0" w:space="0" w:color="auto"/>
        <w:bottom w:val="none" w:sz="0" w:space="0" w:color="auto"/>
        <w:right w:val="none" w:sz="0" w:space="0" w:color="auto"/>
      </w:divBdr>
    </w:div>
    <w:div w:id="873420955">
      <w:bodyDiv w:val="1"/>
      <w:marLeft w:val="0"/>
      <w:marRight w:val="0"/>
      <w:marTop w:val="0"/>
      <w:marBottom w:val="0"/>
      <w:divBdr>
        <w:top w:val="none" w:sz="0" w:space="0" w:color="auto"/>
        <w:left w:val="none" w:sz="0" w:space="0" w:color="auto"/>
        <w:bottom w:val="none" w:sz="0" w:space="0" w:color="auto"/>
        <w:right w:val="none" w:sz="0" w:space="0" w:color="auto"/>
      </w:divBdr>
    </w:div>
    <w:div w:id="887255150">
      <w:bodyDiv w:val="1"/>
      <w:marLeft w:val="0"/>
      <w:marRight w:val="0"/>
      <w:marTop w:val="0"/>
      <w:marBottom w:val="0"/>
      <w:divBdr>
        <w:top w:val="none" w:sz="0" w:space="0" w:color="auto"/>
        <w:left w:val="none" w:sz="0" w:space="0" w:color="auto"/>
        <w:bottom w:val="none" w:sz="0" w:space="0" w:color="auto"/>
        <w:right w:val="none" w:sz="0" w:space="0" w:color="auto"/>
      </w:divBdr>
      <w:divsChild>
        <w:div w:id="1116488563">
          <w:marLeft w:val="360"/>
          <w:marRight w:val="0"/>
          <w:marTop w:val="120"/>
          <w:marBottom w:val="0"/>
          <w:divBdr>
            <w:top w:val="none" w:sz="0" w:space="0" w:color="auto"/>
            <w:left w:val="none" w:sz="0" w:space="0" w:color="auto"/>
            <w:bottom w:val="none" w:sz="0" w:space="0" w:color="auto"/>
            <w:right w:val="none" w:sz="0" w:space="0" w:color="auto"/>
          </w:divBdr>
        </w:div>
        <w:div w:id="1827209770">
          <w:marLeft w:val="360"/>
          <w:marRight w:val="0"/>
          <w:marTop w:val="120"/>
          <w:marBottom w:val="0"/>
          <w:divBdr>
            <w:top w:val="none" w:sz="0" w:space="0" w:color="auto"/>
            <w:left w:val="none" w:sz="0" w:space="0" w:color="auto"/>
            <w:bottom w:val="none" w:sz="0" w:space="0" w:color="auto"/>
            <w:right w:val="none" w:sz="0" w:space="0" w:color="auto"/>
          </w:divBdr>
        </w:div>
        <w:div w:id="597254780">
          <w:marLeft w:val="360"/>
          <w:marRight w:val="0"/>
          <w:marTop w:val="120"/>
          <w:marBottom w:val="0"/>
          <w:divBdr>
            <w:top w:val="none" w:sz="0" w:space="0" w:color="auto"/>
            <w:left w:val="none" w:sz="0" w:space="0" w:color="auto"/>
            <w:bottom w:val="none" w:sz="0" w:space="0" w:color="auto"/>
            <w:right w:val="none" w:sz="0" w:space="0" w:color="auto"/>
          </w:divBdr>
        </w:div>
        <w:div w:id="1826163671">
          <w:marLeft w:val="360"/>
          <w:marRight w:val="0"/>
          <w:marTop w:val="120"/>
          <w:marBottom w:val="0"/>
          <w:divBdr>
            <w:top w:val="none" w:sz="0" w:space="0" w:color="auto"/>
            <w:left w:val="none" w:sz="0" w:space="0" w:color="auto"/>
            <w:bottom w:val="none" w:sz="0" w:space="0" w:color="auto"/>
            <w:right w:val="none" w:sz="0" w:space="0" w:color="auto"/>
          </w:divBdr>
        </w:div>
        <w:div w:id="1642688487">
          <w:marLeft w:val="360"/>
          <w:marRight w:val="0"/>
          <w:marTop w:val="120"/>
          <w:marBottom w:val="0"/>
          <w:divBdr>
            <w:top w:val="none" w:sz="0" w:space="0" w:color="auto"/>
            <w:left w:val="none" w:sz="0" w:space="0" w:color="auto"/>
            <w:bottom w:val="none" w:sz="0" w:space="0" w:color="auto"/>
            <w:right w:val="none" w:sz="0" w:space="0" w:color="auto"/>
          </w:divBdr>
        </w:div>
        <w:div w:id="30153653">
          <w:marLeft w:val="1440"/>
          <w:marRight w:val="0"/>
          <w:marTop w:val="60"/>
          <w:marBottom w:val="0"/>
          <w:divBdr>
            <w:top w:val="none" w:sz="0" w:space="0" w:color="auto"/>
            <w:left w:val="none" w:sz="0" w:space="0" w:color="auto"/>
            <w:bottom w:val="none" w:sz="0" w:space="0" w:color="auto"/>
            <w:right w:val="none" w:sz="0" w:space="0" w:color="auto"/>
          </w:divBdr>
        </w:div>
        <w:div w:id="1251157128">
          <w:marLeft w:val="1440"/>
          <w:marRight w:val="0"/>
          <w:marTop w:val="60"/>
          <w:marBottom w:val="0"/>
          <w:divBdr>
            <w:top w:val="none" w:sz="0" w:space="0" w:color="auto"/>
            <w:left w:val="none" w:sz="0" w:space="0" w:color="auto"/>
            <w:bottom w:val="none" w:sz="0" w:space="0" w:color="auto"/>
            <w:right w:val="none" w:sz="0" w:space="0" w:color="auto"/>
          </w:divBdr>
        </w:div>
        <w:div w:id="450636849">
          <w:marLeft w:val="1440"/>
          <w:marRight w:val="0"/>
          <w:marTop w:val="60"/>
          <w:marBottom w:val="0"/>
          <w:divBdr>
            <w:top w:val="none" w:sz="0" w:space="0" w:color="auto"/>
            <w:left w:val="none" w:sz="0" w:space="0" w:color="auto"/>
            <w:bottom w:val="none" w:sz="0" w:space="0" w:color="auto"/>
            <w:right w:val="none" w:sz="0" w:space="0" w:color="auto"/>
          </w:divBdr>
        </w:div>
        <w:div w:id="1562642991">
          <w:marLeft w:val="1440"/>
          <w:marRight w:val="0"/>
          <w:marTop w:val="60"/>
          <w:marBottom w:val="0"/>
          <w:divBdr>
            <w:top w:val="none" w:sz="0" w:space="0" w:color="auto"/>
            <w:left w:val="none" w:sz="0" w:space="0" w:color="auto"/>
            <w:bottom w:val="none" w:sz="0" w:space="0" w:color="auto"/>
            <w:right w:val="none" w:sz="0" w:space="0" w:color="auto"/>
          </w:divBdr>
        </w:div>
      </w:divsChild>
    </w:div>
    <w:div w:id="898327936">
      <w:bodyDiv w:val="1"/>
      <w:marLeft w:val="0"/>
      <w:marRight w:val="0"/>
      <w:marTop w:val="0"/>
      <w:marBottom w:val="0"/>
      <w:divBdr>
        <w:top w:val="none" w:sz="0" w:space="0" w:color="auto"/>
        <w:left w:val="none" w:sz="0" w:space="0" w:color="auto"/>
        <w:bottom w:val="none" w:sz="0" w:space="0" w:color="auto"/>
        <w:right w:val="none" w:sz="0" w:space="0" w:color="auto"/>
      </w:divBdr>
    </w:div>
    <w:div w:id="900604989">
      <w:bodyDiv w:val="1"/>
      <w:marLeft w:val="0"/>
      <w:marRight w:val="0"/>
      <w:marTop w:val="0"/>
      <w:marBottom w:val="0"/>
      <w:divBdr>
        <w:top w:val="none" w:sz="0" w:space="0" w:color="auto"/>
        <w:left w:val="none" w:sz="0" w:space="0" w:color="auto"/>
        <w:bottom w:val="none" w:sz="0" w:space="0" w:color="auto"/>
        <w:right w:val="none" w:sz="0" w:space="0" w:color="auto"/>
      </w:divBdr>
      <w:divsChild>
        <w:div w:id="1914731552">
          <w:marLeft w:val="547"/>
          <w:marRight w:val="0"/>
          <w:marTop w:val="134"/>
          <w:marBottom w:val="0"/>
          <w:divBdr>
            <w:top w:val="none" w:sz="0" w:space="0" w:color="auto"/>
            <w:left w:val="none" w:sz="0" w:space="0" w:color="auto"/>
            <w:bottom w:val="none" w:sz="0" w:space="0" w:color="auto"/>
            <w:right w:val="none" w:sz="0" w:space="0" w:color="auto"/>
          </w:divBdr>
        </w:div>
        <w:div w:id="1840655696">
          <w:marLeft w:val="1166"/>
          <w:marRight w:val="0"/>
          <w:marTop w:val="115"/>
          <w:marBottom w:val="0"/>
          <w:divBdr>
            <w:top w:val="none" w:sz="0" w:space="0" w:color="auto"/>
            <w:left w:val="none" w:sz="0" w:space="0" w:color="auto"/>
            <w:bottom w:val="none" w:sz="0" w:space="0" w:color="auto"/>
            <w:right w:val="none" w:sz="0" w:space="0" w:color="auto"/>
          </w:divBdr>
        </w:div>
        <w:div w:id="1934126012">
          <w:marLeft w:val="1166"/>
          <w:marRight w:val="0"/>
          <w:marTop w:val="115"/>
          <w:marBottom w:val="0"/>
          <w:divBdr>
            <w:top w:val="none" w:sz="0" w:space="0" w:color="auto"/>
            <w:left w:val="none" w:sz="0" w:space="0" w:color="auto"/>
            <w:bottom w:val="none" w:sz="0" w:space="0" w:color="auto"/>
            <w:right w:val="none" w:sz="0" w:space="0" w:color="auto"/>
          </w:divBdr>
        </w:div>
        <w:div w:id="1825006937">
          <w:marLeft w:val="1800"/>
          <w:marRight w:val="0"/>
          <w:marTop w:val="96"/>
          <w:marBottom w:val="0"/>
          <w:divBdr>
            <w:top w:val="none" w:sz="0" w:space="0" w:color="auto"/>
            <w:left w:val="none" w:sz="0" w:space="0" w:color="auto"/>
            <w:bottom w:val="none" w:sz="0" w:space="0" w:color="auto"/>
            <w:right w:val="none" w:sz="0" w:space="0" w:color="auto"/>
          </w:divBdr>
        </w:div>
        <w:div w:id="1881355448">
          <w:marLeft w:val="1800"/>
          <w:marRight w:val="0"/>
          <w:marTop w:val="96"/>
          <w:marBottom w:val="0"/>
          <w:divBdr>
            <w:top w:val="none" w:sz="0" w:space="0" w:color="auto"/>
            <w:left w:val="none" w:sz="0" w:space="0" w:color="auto"/>
            <w:bottom w:val="none" w:sz="0" w:space="0" w:color="auto"/>
            <w:right w:val="none" w:sz="0" w:space="0" w:color="auto"/>
          </w:divBdr>
        </w:div>
        <w:div w:id="511457592">
          <w:marLeft w:val="1800"/>
          <w:marRight w:val="0"/>
          <w:marTop w:val="96"/>
          <w:marBottom w:val="0"/>
          <w:divBdr>
            <w:top w:val="none" w:sz="0" w:space="0" w:color="auto"/>
            <w:left w:val="none" w:sz="0" w:space="0" w:color="auto"/>
            <w:bottom w:val="none" w:sz="0" w:space="0" w:color="auto"/>
            <w:right w:val="none" w:sz="0" w:space="0" w:color="auto"/>
          </w:divBdr>
        </w:div>
      </w:divsChild>
    </w:div>
    <w:div w:id="902567599">
      <w:bodyDiv w:val="1"/>
      <w:marLeft w:val="0"/>
      <w:marRight w:val="0"/>
      <w:marTop w:val="0"/>
      <w:marBottom w:val="0"/>
      <w:divBdr>
        <w:top w:val="none" w:sz="0" w:space="0" w:color="auto"/>
        <w:left w:val="none" w:sz="0" w:space="0" w:color="auto"/>
        <w:bottom w:val="none" w:sz="0" w:space="0" w:color="auto"/>
        <w:right w:val="none" w:sz="0" w:space="0" w:color="auto"/>
      </w:divBdr>
    </w:div>
    <w:div w:id="916324972">
      <w:bodyDiv w:val="1"/>
      <w:marLeft w:val="0"/>
      <w:marRight w:val="0"/>
      <w:marTop w:val="0"/>
      <w:marBottom w:val="0"/>
      <w:divBdr>
        <w:top w:val="none" w:sz="0" w:space="0" w:color="auto"/>
        <w:left w:val="none" w:sz="0" w:space="0" w:color="auto"/>
        <w:bottom w:val="none" w:sz="0" w:space="0" w:color="auto"/>
        <w:right w:val="none" w:sz="0" w:space="0" w:color="auto"/>
      </w:divBdr>
    </w:div>
    <w:div w:id="922185987">
      <w:bodyDiv w:val="1"/>
      <w:marLeft w:val="0"/>
      <w:marRight w:val="0"/>
      <w:marTop w:val="0"/>
      <w:marBottom w:val="0"/>
      <w:divBdr>
        <w:top w:val="none" w:sz="0" w:space="0" w:color="auto"/>
        <w:left w:val="none" w:sz="0" w:space="0" w:color="auto"/>
        <w:bottom w:val="none" w:sz="0" w:space="0" w:color="auto"/>
        <w:right w:val="none" w:sz="0" w:space="0" w:color="auto"/>
      </w:divBdr>
    </w:div>
    <w:div w:id="923492916">
      <w:bodyDiv w:val="1"/>
      <w:marLeft w:val="0"/>
      <w:marRight w:val="0"/>
      <w:marTop w:val="0"/>
      <w:marBottom w:val="0"/>
      <w:divBdr>
        <w:top w:val="none" w:sz="0" w:space="0" w:color="auto"/>
        <w:left w:val="none" w:sz="0" w:space="0" w:color="auto"/>
        <w:bottom w:val="none" w:sz="0" w:space="0" w:color="auto"/>
        <w:right w:val="none" w:sz="0" w:space="0" w:color="auto"/>
      </w:divBdr>
    </w:div>
    <w:div w:id="937177280">
      <w:bodyDiv w:val="1"/>
      <w:marLeft w:val="0"/>
      <w:marRight w:val="0"/>
      <w:marTop w:val="0"/>
      <w:marBottom w:val="0"/>
      <w:divBdr>
        <w:top w:val="none" w:sz="0" w:space="0" w:color="auto"/>
        <w:left w:val="none" w:sz="0" w:space="0" w:color="auto"/>
        <w:bottom w:val="none" w:sz="0" w:space="0" w:color="auto"/>
        <w:right w:val="none" w:sz="0" w:space="0" w:color="auto"/>
      </w:divBdr>
    </w:div>
    <w:div w:id="941649347">
      <w:bodyDiv w:val="1"/>
      <w:marLeft w:val="0"/>
      <w:marRight w:val="0"/>
      <w:marTop w:val="0"/>
      <w:marBottom w:val="0"/>
      <w:divBdr>
        <w:top w:val="none" w:sz="0" w:space="0" w:color="auto"/>
        <w:left w:val="none" w:sz="0" w:space="0" w:color="auto"/>
        <w:bottom w:val="none" w:sz="0" w:space="0" w:color="auto"/>
        <w:right w:val="none" w:sz="0" w:space="0" w:color="auto"/>
      </w:divBdr>
    </w:div>
    <w:div w:id="950361131">
      <w:bodyDiv w:val="1"/>
      <w:marLeft w:val="0"/>
      <w:marRight w:val="0"/>
      <w:marTop w:val="0"/>
      <w:marBottom w:val="0"/>
      <w:divBdr>
        <w:top w:val="none" w:sz="0" w:space="0" w:color="auto"/>
        <w:left w:val="none" w:sz="0" w:space="0" w:color="auto"/>
        <w:bottom w:val="none" w:sz="0" w:space="0" w:color="auto"/>
        <w:right w:val="none" w:sz="0" w:space="0" w:color="auto"/>
      </w:divBdr>
    </w:div>
    <w:div w:id="951739770">
      <w:bodyDiv w:val="1"/>
      <w:marLeft w:val="0"/>
      <w:marRight w:val="0"/>
      <w:marTop w:val="0"/>
      <w:marBottom w:val="0"/>
      <w:divBdr>
        <w:top w:val="none" w:sz="0" w:space="0" w:color="auto"/>
        <w:left w:val="none" w:sz="0" w:space="0" w:color="auto"/>
        <w:bottom w:val="none" w:sz="0" w:space="0" w:color="auto"/>
        <w:right w:val="none" w:sz="0" w:space="0" w:color="auto"/>
      </w:divBdr>
      <w:divsChild>
        <w:div w:id="36392936">
          <w:marLeft w:val="0"/>
          <w:marRight w:val="0"/>
          <w:marTop w:val="0"/>
          <w:marBottom w:val="0"/>
          <w:divBdr>
            <w:top w:val="none" w:sz="0" w:space="0" w:color="auto"/>
            <w:left w:val="none" w:sz="0" w:space="0" w:color="auto"/>
            <w:bottom w:val="none" w:sz="0" w:space="0" w:color="auto"/>
            <w:right w:val="none" w:sz="0" w:space="0" w:color="auto"/>
          </w:divBdr>
        </w:div>
        <w:div w:id="386951960">
          <w:marLeft w:val="0"/>
          <w:marRight w:val="0"/>
          <w:marTop w:val="0"/>
          <w:marBottom w:val="0"/>
          <w:divBdr>
            <w:top w:val="none" w:sz="0" w:space="0" w:color="auto"/>
            <w:left w:val="none" w:sz="0" w:space="0" w:color="auto"/>
            <w:bottom w:val="none" w:sz="0" w:space="0" w:color="auto"/>
            <w:right w:val="none" w:sz="0" w:space="0" w:color="auto"/>
          </w:divBdr>
        </w:div>
        <w:div w:id="773139095">
          <w:marLeft w:val="0"/>
          <w:marRight w:val="0"/>
          <w:marTop w:val="0"/>
          <w:marBottom w:val="0"/>
          <w:divBdr>
            <w:top w:val="none" w:sz="0" w:space="0" w:color="auto"/>
            <w:left w:val="none" w:sz="0" w:space="0" w:color="auto"/>
            <w:bottom w:val="none" w:sz="0" w:space="0" w:color="auto"/>
            <w:right w:val="none" w:sz="0" w:space="0" w:color="auto"/>
          </w:divBdr>
        </w:div>
        <w:div w:id="2027632626">
          <w:marLeft w:val="0"/>
          <w:marRight w:val="0"/>
          <w:marTop w:val="0"/>
          <w:marBottom w:val="0"/>
          <w:divBdr>
            <w:top w:val="none" w:sz="0" w:space="0" w:color="auto"/>
            <w:left w:val="none" w:sz="0" w:space="0" w:color="auto"/>
            <w:bottom w:val="none" w:sz="0" w:space="0" w:color="auto"/>
            <w:right w:val="none" w:sz="0" w:space="0" w:color="auto"/>
          </w:divBdr>
        </w:div>
        <w:div w:id="1438670701">
          <w:marLeft w:val="0"/>
          <w:marRight w:val="0"/>
          <w:marTop w:val="0"/>
          <w:marBottom w:val="0"/>
          <w:divBdr>
            <w:top w:val="none" w:sz="0" w:space="0" w:color="auto"/>
            <w:left w:val="none" w:sz="0" w:space="0" w:color="auto"/>
            <w:bottom w:val="none" w:sz="0" w:space="0" w:color="auto"/>
            <w:right w:val="none" w:sz="0" w:space="0" w:color="auto"/>
          </w:divBdr>
        </w:div>
        <w:div w:id="2023165956">
          <w:marLeft w:val="0"/>
          <w:marRight w:val="0"/>
          <w:marTop w:val="0"/>
          <w:marBottom w:val="0"/>
          <w:divBdr>
            <w:top w:val="none" w:sz="0" w:space="0" w:color="auto"/>
            <w:left w:val="none" w:sz="0" w:space="0" w:color="auto"/>
            <w:bottom w:val="none" w:sz="0" w:space="0" w:color="auto"/>
            <w:right w:val="none" w:sz="0" w:space="0" w:color="auto"/>
          </w:divBdr>
        </w:div>
        <w:div w:id="2077851460">
          <w:marLeft w:val="0"/>
          <w:marRight w:val="0"/>
          <w:marTop w:val="0"/>
          <w:marBottom w:val="0"/>
          <w:divBdr>
            <w:top w:val="none" w:sz="0" w:space="0" w:color="auto"/>
            <w:left w:val="none" w:sz="0" w:space="0" w:color="auto"/>
            <w:bottom w:val="none" w:sz="0" w:space="0" w:color="auto"/>
            <w:right w:val="none" w:sz="0" w:space="0" w:color="auto"/>
          </w:divBdr>
        </w:div>
        <w:div w:id="2013606377">
          <w:marLeft w:val="0"/>
          <w:marRight w:val="0"/>
          <w:marTop w:val="0"/>
          <w:marBottom w:val="0"/>
          <w:divBdr>
            <w:top w:val="none" w:sz="0" w:space="0" w:color="auto"/>
            <w:left w:val="none" w:sz="0" w:space="0" w:color="auto"/>
            <w:bottom w:val="none" w:sz="0" w:space="0" w:color="auto"/>
            <w:right w:val="none" w:sz="0" w:space="0" w:color="auto"/>
          </w:divBdr>
        </w:div>
        <w:div w:id="1526289228">
          <w:marLeft w:val="0"/>
          <w:marRight w:val="0"/>
          <w:marTop w:val="0"/>
          <w:marBottom w:val="0"/>
          <w:divBdr>
            <w:top w:val="none" w:sz="0" w:space="0" w:color="auto"/>
            <w:left w:val="none" w:sz="0" w:space="0" w:color="auto"/>
            <w:bottom w:val="none" w:sz="0" w:space="0" w:color="auto"/>
            <w:right w:val="none" w:sz="0" w:space="0" w:color="auto"/>
          </w:divBdr>
        </w:div>
        <w:div w:id="830490236">
          <w:marLeft w:val="0"/>
          <w:marRight w:val="0"/>
          <w:marTop w:val="0"/>
          <w:marBottom w:val="0"/>
          <w:divBdr>
            <w:top w:val="none" w:sz="0" w:space="0" w:color="auto"/>
            <w:left w:val="none" w:sz="0" w:space="0" w:color="auto"/>
            <w:bottom w:val="none" w:sz="0" w:space="0" w:color="auto"/>
            <w:right w:val="none" w:sz="0" w:space="0" w:color="auto"/>
          </w:divBdr>
        </w:div>
        <w:div w:id="643000747">
          <w:marLeft w:val="0"/>
          <w:marRight w:val="0"/>
          <w:marTop w:val="0"/>
          <w:marBottom w:val="0"/>
          <w:divBdr>
            <w:top w:val="none" w:sz="0" w:space="0" w:color="auto"/>
            <w:left w:val="none" w:sz="0" w:space="0" w:color="auto"/>
            <w:bottom w:val="none" w:sz="0" w:space="0" w:color="auto"/>
            <w:right w:val="none" w:sz="0" w:space="0" w:color="auto"/>
          </w:divBdr>
        </w:div>
        <w:div w:id="1565797443">
          <w:marLeft w:val="0"/>
          <w:marRight w:val="0"/>
          <w:marTop w:val="0"/>
          <w:marBottom w:val="0"/>
          <w:divBdr>
            <w:top w:val="none" w:sz="0" w:space="0" w:color="auto"/>
            <w:left w:val="none" w:sz="0" w:space="0" w:color="auto"/>
            <w:bottom w:val="none" w:sz="0" w:space="0" w:color="auto"/>
            <w:right w:val="none" w:sz="0" w:space="0" w:color="auto"/>
          </w:divBdr>
        </w:div>
        <w:div w:id="336035296">
          <w:marLeft w:val="0"/>
          <w:marRight w:val="0"/>
          <w:marTop w:val="0"/>
          <w:marBottom w:val="0"/>
          <w:divBdr>
            <w:top w:val="none" w:sz="0" w:space="0" w:color="auto"/>
            <w:left w:val="none" w:sz="0" w:space="0" w:color="auto"/>
            <w:bottom w:val="none" w:sz="0" w:space="0" w:color="auto"/>
            <w:right w:val="none" w:sz="0" w:space="0" w:color="auto"/>
          </w:divBdr>
        </w:div>
      </w:divsChild>
    </w:div>
    <w:div w:id="956449160">
      <w:bodyDiv w:val="1"/>
      <w:marLeft w:val="0"/>
      <w:marRight w:val="0"/>
      <w:marTop w:val="0"/>
      <w:marBottom w:val="0"/>
      <w:divBdr>
        <w:top w:val="none" w:sz="0" w:space="0" w:color="auto"/>
        <w:left w:val="none" w:sz="0" w:space="0" w:color="auto"/>
        <w:bottom w:val="none" w:sz="0" w:space="0" w:color="auto"/>
        <w:right w:val="none" w:sz="0" w:space="0" w:color="auto"/>
      </w:divBdr>
    </w:div>
    <w:div w:id="966550666">
      <w:bodyDiv w:val="1"/>
      <w:marLeft w:val="0"/>
      <w:marRight w:val="0"/>
      <w:marTop w:val="0"/>
      <w:marBottom w:val="0"/>
      <w:divBdr>
        <w:top w:val="none" w:sz="0" w:space="0" w:color="auto"/>
        <w:left w:val="none" w:sz="0" w:space="0" w:color="auto"/>
        <w:bottom w:val="none" w:sz="0" w:space="0" w:color="auto"/>
        <w:right w:val="none" w:sz="0" w:space="0" w:color="auto"/>
      </w:divBdr>
    </w:div>
    <w:div w:id="971444559">
      <w:bodyDiv w:val="1"/>
      <w:marLeft w:val="0"/>
      <w:marRight w:val="0"/>
      <w:marTop w:val="0"/>
      <w:marBottom w:val="0"/>
      <w:divBdr>
        <w:top w:val="none" w:sz="0" w:space="0" w:color="auto"/>
        <w:left w:val="none" w:sz="0" w:space="0" w:color="auto"/>
        <w:bottom w:val="none" w:sz="0" w:space="0" w:color="auto"/>
        <w:right w:val="none" w:sz="0" w:space="0" w:color="auto"/>
      </w:divBdr>
    </w:div>
    <w:div w:id="974945433">
      <w:bodyDiv w:val="1"/>
      <w:marLeft w:val="0"/>
      <w:marRight w:val="0"/>
      <w:marTop w:val="0"/>
      <w:marBottom w:val="0"/>
      <w:divBdr>
        <w:top w:val="none" w:sz="0" w:space="0" w:color="auto"/>
        <w:left w:val="none" w:sz="0" w:space="0" w:color="auto"/>
        <w:bottom w:val="none" w:sz="0" w:space="0" w:color="auto"/>
        <w:right w:val="none" w:sz="0" w:space="0" w:color="auto"/>
      </w:divBdr>
    </w:div>
    <w:div w:id="975331061">
      <w:bodyDiv w:val="1"/>
      <w:marLeft w:val="0"/>
      <w:marRight w:val="0"/>
      <w:marTop w:val="0"/>
      <w:marBottom w:val="0"/>
      <w:divBdr>
        <w:top w:val="none" w:sz="0" w:space="0" w:color="auto"/>
        <w:left w:val="none" w:sz="0" w:space="0" w:color="auto"/>
        <w:bottom w:val="none" w:sz="0" w:space="0" w:color="auto"/>
        <w:right w:val="none" w:sz="0" w:space="0" w:color="auto"/>
      </w:divBdr>
    </w:div>
    <w:div w:id="975842982">
      <w:bodyDiv w:val="1"/>
      <w:marLeft w:val="0"/>
      <w:marRight w:val="0"/>
      <w:marTop w:val="0"/>
      <w:marBottom w:val="0"/>
      <w:divBdr>
        <w:top w:val="none" w:sz="0" w:space="0" w:color="auto"/>
        <w:left w:val="none" w:sz="0" w:space="0" w:color="auto"/>
        <w:bottom w:val="none" w:sz="0" w:space="0" w:color="auto"/>
        <w:right w:val="none" w:sz="0" w:space="0" w:color="auto"/>
      </w:divBdr>
    </w:div>
    <w:div w:id="977539482">
      <w:bodyDiv w:val="1"/>
      <w:marLeft w:val="0"/>
      <w:marRight w:val="0"/>
      <w:marTop w:val="0"/>
      <w:marBottom w:val="0"/>
      <w:divBdr>
        <w:top w:val="none" w:sz="0" w:space="0" w:color="auto"/>
        <w:left w:val="none" w:sz="0" w:space="0" w:color="auto"/>
        <w:bottom w:val="none" w:sz="0" w:space="0" w:color="auto"/>
        <w:right w:val="none" w:sz="0" w:space="0" w:color="auto"/>
      </w:divBdr>
    </w:div>
    <w:div w:id="979000708">
      <w:bodyDiv w:val="1"/>
      <w:marLeft w:val="0"/>
      <w:marRight w:val="0"/>
      <w:marTop w:val="0"/>
      <w:marBottom w:val="0"/>
      <w:divBdr>
        <w:top w:val="none" w:sz="0" w:space="0" w:color="auto"/>
        <w:left w:val="none" w:sz="0" w:space="0" w:color="auto"/>
        <w:bottom w:val="none" w:sz="0" w:space="0" w:color="auto"/>
        <w:right w:val="none" w:sz="0" w:space="0" w:color="auto"/>
      </w:divBdr>
    </w:div>
    <w:div w:id="981496264">
      <w:bodyDiv w:val="1"/>
      <w:marLeft w:val="0"/>
      <w:marRight w:val="0"/>
      <w:marTop w:val="0"/>
      <w:marBottom w:val="0"/>
      <w:divBdr>
        <w:top w:val="none" w:sz="0" w:space="0" w:color="auto"/>
        <w:left w:val="none" w:sz="0" w:space="0" w:color="auto"/>
        <w:bottom w:val="none" w:sz="0" w:space="0" w:color="auto"/>
        <w:right w:val="none" w:sz="0" w:space="0" w:color="auto"/>
      </w:divBdr>
    </w:div>
    <w:div w:id="982732578">
      <w:bodyDiv w:val="1"/>
      <w:marLeft w:val="0"/>
      <w:marRight w:val="0"/>
      <w:marTop w:val="0"/>
      <w:marBottom w:val="0"/>
      <w:divBdr>
        <w:top w:val="none" w:sz="0" w:space="0" w:color="auto"/>
        <w:left w:val="none" w:sz="0" w:space="0" w:color="auto"/>
        <w:bottom w:val="none" w:sz="0" w:space="0" w:color="auto"/>
        <w:right w:val="none" w:sz="0" w:space="0" w:color="auto"/>
      </w:divBdr>
    </w:div>
    <w:div w:id="983510963">
      <w:bodyDiv w:val="1"/>
      <w:marLeft w:val="0"/>
      <w:marRight w:val="0"/>
      <w:marTop w:val="0"/>
      <w:marBottom w:val="0"/>
      <w:divBdr>
        <w:top w:val="none" w:sz="0" w:space="0" w:color="auto"/>
        <w:left w:val="none" w:sz="0" w:space="0" w:color="auto"/>
        <w:bottom w:val="none" w:sz="0" w:space="0" w:color="auto"/>
        <w:right w:val="none" w:sz="0" w:space="0" w:color="auto"/>
      </w:divBdr>
    </w:div>
    <w:div w:id="984357839">
      <w:bodyDiv w:val="1"/>
      <w:marLeft w:val="0"/>
      <w:marRight w:val="0"/>
      <w:marTop w:val="0"/>
      <w:marBottom w:val="0"/>
      <w:divBdr>
        <w:top w:val="none" w:sz="0" w:space="0" w:color="auto"/>
        <w:left w:val="none" w:sz="0" w:space="0" w:color="auto"/>
        <w:bottom w:val="none" w:sz="0" w:space="0" w:color="auto"/>
        <w:right w:val="none" w:sz="0" w:space="0" w:color="auto"/>
      </w:divBdr>
    </w:div>
    <w:div w:id="989094093">
      <w:bodyDiv w:val="1"/>
      <w:marLeft w:val="0"/>
      <w:marRight w:val="0"/>
      <w:marTop w:val="0"/>
      <w:marBottom w:val="0"/>
      <w:divBdr>
        <w:top w:val="none" w:sz="0" w:space="0" w:color="auto"/>
        <w:left w:val="none" w:sz="0" w:space="0" w:color="auto"/>
        <w:bottom w:val="none" w:sz="0" w:space="0" w:color="auto"/>
        <w:right w:val="none" w:sz="0" w:space="0" w:color="auto"/>
      </w:divBdr>
    </w:div>
    <w:div w:id="992375236">
      <w:bodyDiv w:val="1"/>
      <w:marLeft w:val="0"/>
      <w:marRight w:val="0"/>
      <w:marTop w:val="0"/>
      <w:marBottom w:val="0"/>
      <w:divBdr>
        <w:top w:val="none" w:sz="0" w:space="0" w:color="auto"/>
        <w:left w:val="none" w:sz="0" w:space="0" w:color="auto"/>
        <w:bottom w:val="none" w:sz="0" w:space="0" w:color="auto"/>
        <w:right w:val="none" w:sz="0" w:space="0" w:color="auto"/>
      </w:divBdr>
    </w:div>
    <w:div w:id="992487687">
      <w:bodyDiv w:val="1"/>
      <w:marLeft w:val="0"/>
      <w:marRight w:val="0"/>
      <w:marTop w:val="0"/>
      <w:marBottom w:val="0"/>
      <w:divBdr>
        <w:top w:val="none" w:sz="0" w:space="0" w:color="auto"/>
        <w:left w:val="none" w:sz="0" w:space="0" w:color="auto"/>
        <w:bottom w:val="none" w:sz="0" w:space="0" w:color="auto"/>
        <w:right w:val="none" w:sz="0" w:space="0" w:color="auto"/>
      </w:divBdr>
    </w:div>
    <w:div w:id="998465666">
      <w:bodyDiv w:val="1"/>
      <w:marLeft w:val="0"/>
      <w:marRight w:val="0"/>
      <w:marTop w:val="0"/>
      <w:marBottom w:val="0"/>
      <w:divBdr>
        <w:top w:val="none" w:sz="0" w:space="0" w:color="auto"/>
        <w:left w:val="none" w:sz="0" w:space="0" w:color="auto"/>
        <w:bottom w:val="none" w:sz="0" w:space="0" w:color="auto"/>
        <w:right w:val="none" w:sz="0" w:space="0" w:color="auto"/>
      </w:divBdr>
    </w:div>
    <w:div w:id="1004435448">
      <w:bodyDiv w:val="1"/>
      <w:marLeft w:val="0"/>
      <w:marRight w:val="0"/>
      <w:marTop w:val="0"/>
      <w:marBottom w:val="0"/>
      <w:divBdr>
        <w:top w:val="none" w:sz="0" w:space="0" w:color="auto"/>
        <w:left w:val="none" w:sz="0" w:space="0" w:color="auto"/>
        <w:bottom w:val="none" w:sz="0" w:space="0" w:color="auto"/>
        <w:right w:val="none" w:sz="0" w:space="0" w:color="auto"/>
      </w:divBdr>
    </w:div>
    <w:div w:id="1007632362">
      <w:bodyDiv w:val="1"/>
      <w:marLeft w:val="0"/>
      <w:marRight w:val="0"/>
      <w:marTop w:val="0"/>
      <w:marBottom w:val="0"/>
      <w:divBdr>
        <w:top w:val="none" w:sz="0" w:space="0" w:color="auto"/>
        <w:left w:val="none" w:sz="0" w:space="0" w:color="auto"/>
        <w:bottom w:val="none" w:sz="0" w:space="0" w:color="auto"/>
        <w:right w:val="none" w:sz="0" w:space="0" w:color="auto"/>
      </w:divBdr>
    </w:div>
    <w:div w:id="1011492096">
      <w:bodyDiv w:val="1"/>
      <w:marLeft w:val="0"/>
      <w:marRight w:val="0"/>
      <w:marTop w:val="0"/>
      <w:marBottom w:val="0"/>
      <w:divBdr>
        <w:top w:val="none" w:sz="0" w:space="0" w:color="auto"/>
        <w:left w:val="none" w:sz="0" w:space="0" w:color="auto"/>
        <w:bottom w:val="none" w:sz="0" w:space="0" w:color="auto"/>
        <w:right w:val="none" w:sz="0" w:space="0" w:color="auto"/>
      </w:divBdr>
    </w:div>
    <w:div w:id="1023436816">
      <w:bodyDiv w:val="1"/>
      <w:marLeft w:val="0"/>
      <w:marRight w:val="0"/>
      <w:marTop w:val="0"/>
      <w:marBottom w:val="0"/>
      <w:divBdr>
        <w:top w:val="none" w:sz="0" w:space="0" w:color="auto"/>
        <w:left w:val="none" w:sz="0" w:space="0" w:color="auto"/>
        <w:bottom w:val="none" w:sz="0" w:space="0" w:color="auto"/>
        <w:right w:val="none" w:sz="0" w:space="0" w:color="auto"/>
      </w:divBdr>
    </w:div>
    <w:div w:id="1024747433">
      <w:bodyDiv w:val="1"/>
      <w:marLeft w:val="0"/>
      <w:marRight w:val="0"/>
      <w:marTop w:val="0"/>
      <w:marBottom w:val="0"/>
      <w:divBdr>
        <w:top w:val="none" w:sz="0" w:space="0" w:color="auto"/>
        <w:left w:val="none" w:sz="0" w:space="0" w:color="auto"/>
        <w:bottom w:val="none" w:sz="0" w:space="0" w:color="auto"/>
        <w:right w:val="none" w:sz="0" w:space="0" w:color="auto"/>
      </w:divBdr>
    </w:div>
    <w:div w:id="1025445871">
      <w:bodyDiv w:val="1"/>
      <w:marLeft w:val="0"/>
      <w:marRight w:val="0"/>
      <w:marTop w:val="0"/>
      <w:marBottom w:val="0"/>
      <w:divBdr>
        <w:top w:val="none" w:sz="0" w:space="0" w:color="auto"/>
        <w:left w:val="none" w:sz="0" w:space="0" w:color="auto"/>
        <w:bottom w:val="none" w:sz="0" w:space="0" w:color="auto"/>
        <w:right w:val="none" w:sz="0" w:space="0" w:color="auto"/>
      </w:divBdr>
    </w:div>
    <w:div w:id="1026717856">
      <w:bodyDiv w:val="1"/>
      <w:marLeft w:val="0"/>
      <w:marRight w:val="0"/>
      <w:marTop w:val="0"/>
      <w:marBottom w:val="0"/>
      <w:divBdr>
        <w:top w:val="none" w:sz="0" w:space="0" w:color="auto"/>
        <w:left w:val="none" w:sz="0" w:space="0" w:color="auto"/>
        <w:bottom w:val="none" w:sz="0" w:space="0" w:color="auto"/>
        <w:right w:val="none" w:sz="0" w:space="0" w:color="auto"/>
      </w:divBdr>
    </w:div>
    <w:div w:id="1028292356">
      <w:bodyDiv w:val="1"/>
      <w:marLeft w:val="0"/>
      <w:marRight w:val="0"/>
      <w:marTop w:val="0"/>
      <w:marBottom w:val="0"/>
      <w:divBdr>
        <w:top w:val="none" w:sz="0" w:space="0" w:color="auto"/>
        <w:left w:val="none" w:sz="0" w:space="0" w:color="auto"/>
        <w:bottom w:val="none" w:sz="0" w:space="0" w:color="auto"/>
        <w:right w:val="none" w:sz="0" w:space="0" w:color="auto"/>
      </w:divBdr>
    </w:div>
    <w:div w:id="1034236651">
      <w:bodyDiv w:val="1"/>
      <w:marLeft w:val="0"/>
      <w:marRight w:val="0"/>
      <w:marTop w:val="0"/>
      <w:marBottom w:val="0"/>
      <w:divBdr>
        <w:top w:val="none" w:sz="0" w:space="0" w:color="auto"/>
        <w:left w:val="none" w:sz="0" w:space="0" w:color="auto"/>
        <w:bottom w:val="none" w:sz="0" w:space="0" w:color="auto"/>
        <w:right w:val="none" w:sz="0" w:space="0" w:color="auto"/>
      </w:divBdr>
    </w:div>
    <w:div w:id="1042560150">
      <w:bodyDiv w:val="1"/>
      <w:marLeft w:val="0"/>
      <w:marRight w:val="0"/>
      <w:marTop w:val="0"/>
      <w:marBottom w:val="0"/>
      <w:divBdr>
        <w:top w:val="none" w:sz="0" w:space="0" w:color="auto"/>
        <w:left w:val="none" w:sz="0" w:space="0" w:color="auto"/>
        <w:bottom w:val="none" w:sz="0" w:space="0" w:color="auto"/>
        <w:right w:val="none" w:sz="0" w:space="0" w:color="auto"/>
      </w:divBdr>
    </w:div>
    <w:div w:id="1045908021">
      <w:bodyDiv w:val="1"/>
      <w:marLeft w:val="0"/>
      <w:marRight w:val="0"/>
      <w:marTop w:val="0"/>
      <w:marBottom w:val="0"/>
      <w:divBdr>
        <w:top w:val="none" w:sz="0" w:space="0" w:color="auto"/>
        <w:left w:val="none" w:sz="0" w:space="0" w:color="auto"/>
        <w:bottom w:val="none" w:sz="0" w:space="0" w:color="auto"/>
        <w:right w:val="none" w:sz="0" w:space="0" w:color="auto"/>
      </w:divBdr>
    </w:div>
    <w:div w:id="1047339486">
      <w:bodyDiv w:val="1"/>
      <w:marLeft w:val="0"/>
      <w:marRight w:val="0"/>
      <w:marTop w:val="0"/>
      <w:marBottom w:val="0"/>
      <w:divBdr>
        <w:top w:val="none" w:sz="0" w:space="0" w:color="auto"/>
        <w:left w:val="none" w:sz="0" w:space="0" w:color="auto"/>
        <w:bottom w:val="none" w:sz="0" w:space="0" w:color="auto"/>
        <w:right w:val="none" w:sz="0" w:space="0" w:color="auto"/>
      </w:divBdr>
    </w:div>
    <w:div w:id="1049456029">
      <w:bodyDiv w:val="1"/>
      <w:marLeft w:val="0"/>
      <w:marRight w:val="0"/>
      <w:marTop w:val="0"/>
      <w:marBottom w:val="0"/>
      <w:divBdr>
        <w:top w:val="none" w:sz="0" w:space="0" w:color="auto"/>
        <w:left w:val="none" w:sz="0" w:space="0" w:color="auto"/>
        <w:bottom w:val="none" w:sz="0" w:space="0" w:color="auto"/>
        <w:right w:val="none" w:sz="0" w:space="0" w:color="auto"/>
      </w:divBdr>
    </w:div>
    <w:div w:id="1049769399">
      <w:bodyDiv w:val="1"/>
      <w:marLeft w:val="0"/>
      <w:marRight w:val="0"/>
      <w:marTop w:val="0"/>
      <w:marBottom w:val="0"/>
      <w:divBdr>
        <w:top w:val="none" w:sz="0" w:space="0" w:color="auto"/>
        <w:left w:val="none" w:sz="0" w:space="0" w:color="auto"/>
        <w:bottom w:val="none" w:sz="0" w:space="0" w:color="auto"/>
        <w:right w:val="none" w:sz="0" w:space="0" w:color="auto"/>
      </w:divBdr>
    </w:div>
    <w:div w:id="1054500660">
      <w:bodyDiv w:val="1"/>
      <w:marLeft w:val="0"/>
      <w:marRight w:val="0"/>
      <w:marTop w:val="0"/>
      <w:marBottom w:val="0"/>
      <w:divBdr>
        <w:top w:val="none" w:sz="0" w:space="0" w:color="auto"/>
        <w:left w:val="none" w:sz="0" w:space="0" w:color="auto"/>
        <w:bottom w:val="none" w:sz="0" w:space="0" w:color="auto"/>
        <w:right w:val="none" w:sz="0" w:space="0" w:color="auto"/>
      </w:divBdr>
    </w:div>
    <w:div w:id="1058823231">
      <w:bodyDiv w:val="1"/>
      <w:marLeft w:val="0"/>
      <w:marRight w:val="0"/>
      <w:marTop w:val="0"/>
      <w:marBottom w:val="0"/>
      <w:divBdr>
        <w:top w:val="none" w:sz="0" w:space="0" w:color="auto"/>
        <w:left w:val="none" w:sz="0" w:space="0" w:color="auto"/>
        <w:bottom w:val="none" w:sz="0" w:space="0" w:color="auto"/>
        <w:right w:val="none" w:sz="0" w:space="0" w:color="auto"/>
      </w:divBdr>
    </w:div>
    <w:div w:id="1059330060">
      <w:bodyDiv w:val="1"/>
      <w:marLeft w:val="0"/>
      <w:marRight w:val="0"/>
      <w:marTop w:val="0"/>
      <w:marBottom w:val="0"/>
      <w:divBdr>
        <w:top w:val="none" w:sz="0" w:space="0" w:color="auto"/>
        <w:left w:val="none" w:sz="0" w:space="0" w:color="auto"/>
        <w:bottom w:val="none" w:sz="0" w:space="0" w:color="auto"/>
        <w:right w:val="none" w:sz="0" w:space="0" w:color="auto"/>
      </w:divBdr>
    </w:div>
    <w:div w:id="1063916124">
      <w:bodyDiv w:val="1"/>
      <w:marLeft w:val="0"/>
      <w:marRight w:val="0"/>
      <w:marTop w:val="0"/>
      <w:marBottom w:val="0"/>
      <w:divBdr>
        <w:top w:val="none" w:sz="0" w:space="0" w:color="auto"/>
        <w:left w:val="none" w:sz="0" w:space="0" w:color="auto"/>
        <w:bottom w:val="none" w:sz="0" w:space="0" w:color="auto"/>
        <w:right w:val="none" w:sz="0" w:space="0" w:color="auto"/>
      </w:divBdr>
    </w:div>
    <w:div w:id="1067190621">
      <w:bodyDiv w:val="1"/>
      <w:marLeft w:val="0"/>
      <w:marRight w:val="0"/>
      <w:marTop w:val="0"/>
      <w:marBottom w:val="0"/>
      <w:divBdr>
        <w:top w:val="none" w:sz="0" w:space="0" w:color="auto"/>
        <w:left w:val="none" w:sz="0" w:space="0" w:color="auto"/>
        <w:bottom w:val="none" w:sz="0" w:space="0" w:color="auto"/>
        <w:right w:val="none" w:sz="0" w:space="0" w:color="auto"/>
      </w:divBdr>
    </w:div>
    <w:div w:id="1067731316">
      <w:bodyDiv w:val="1"/>
      <w:marLeft w:val="0"/>
      <w:marRight w:val="0"/>
      <w:marTop w:val="0"/>
      <w:marBottom w:val="0"/>
      <w:divBdr>
        <w:top w:val="none" w:sz="0" w:space="0" w:color="auto"/>
        <w:left w:val="none" w:sz="0" w:space="0" w:color="auto"/>
        <w:bottom w:val="none" w:sz="0" w:space="0" w:color="auto"/>
        <w:right w:val="none" w:sz="0" w:space="0" w:color="auto"/>
      </w:divBdr>
    </w:div>
    <w:div w:id="1068384847">
      <w:bodyDiv w:val="1"/>
      <w:marLeft w:val="0"/>
      <w:marRight w:val="0"/>
      <w:marTop w:val="0"/>
      <w:marBottom w:val="0"/>
      <w:divBdr>
        <w:top w:val="none" w:sz="0" w:space="0" w:color="auto"/>
        <w:left w:val="none" w:sz="0" w:space="0" w:color="auto"/>
        <w:bottom w:val="none" w:sz="0" w:space="0" w:color="auto"/>
        <w:right w:val="none" w:sz="0" w:space="0" w:color="auto"/>
      </w:divBdr>
    </w:div>
    <w:div w:id="1070007662">
      <w:bodyDiv w:val="1"/>
      <w:marLeft w:val="0"/>
      <w:marRight w:val="0"/>
      <w:marTop w:val="0"/>
      <w:marBottom w:val="0"/>
      <w:divBdr>
        <w:top w:val="none" w:sz="0" w:space="0" w:color="auto"/>
        <w:left w:val="none" w:sz="0" w:space="0" w:color="auto"/>
        <w:bottom w:val="none" w:sz="0" w:space="0" w:color="auto"/>
        <w:right w:val="none" w:sz="0" w:space="0" w:color="auto"/>
      </w:divBdr>
    </w:div>
    <w:div w:id="1072312197">
      <w:bodyDiv w:val="1"/>
      <w:marLeft w:val="0"/>
      <w:marRight w:val="0"/>
      <w:marTop w:val="0"/>
      <w:marBottom w:val="0"/>
      <w:divBdr>
        <w:top w:val="none" w:sz="0" w:space="0" w:color="auto"/>
        <w:left w:val="none" w:sz="0" w:space="0" w:color="auto"/>
        <w:bottom w:val="none" w:sz="0" w:space="0" w:color="auto"/>
        <w:right w:val="none" w:sz="0" w:space="0" w:color="auto"/>
      </w:divBdr>
    </w:div>
    <w:div w:id="1076056135">
      <w:bodyDiv w:val="1"/>
      <w:marLeft w:val="0"/>
      <w:marRight w:val="0"/>
      <w:marTop w:val="0"/>
      <w:marBottom w:val="0"/>
      <w:divBdr>
        <w:top w:val="none" w:sz="0" w:space="0" w:color="auto"/>
        <w:left w:val="none" w:sz="0" w:space="0" w:color="auto"/>
        <w:bottom w:val="none" w:sz="0" w:space="0" w:color="auto"/>
        <w:right w:val="none" w:sz="0" w:space="0" w:color="auto"/>
      </w:divBdr>
    </w:div>
    <w:div w:id="1079130327">
      <w:bodyDiv w:val="1"/>
      <w:marLeft w:val="0"/>
      <w:marRight w:val="0"/>
      <w:marTop w:val="0"/>
      <w:marBottom w:val="0"/>
      <w:divBdr>
        <w:top w:val="none" w:sz="0" w:space="0" w:color="auto"/>
        <w:left w:val="none" w:sz="0" w:space="0" w:color="auto"/>
        <w:bottom w:val="none" w:sz="0" w:space="0" w:color="auto"/>
        <w:right w:val="none" w:sz="0" w:space="0" w:color="auto"/>
      </w:divBdr>
    </w:div>
    <w:div w:id="1085491186">
      <w:bodyDiv w:val="1"/>
      <w:marLeft w:val="0"/>
      <w:marRight w:val="0"/>
      <w:marTop w:val="0"/>
      <w:marBottom w:val="0"/>
      <w:divBdr>
        <w:top w:val="none" w:sz="0" w:space="0" w:color="auto"/>
        <w:left w:val="none" w:sz="0" w:space="0" w:color="auto"/>
        <w:bottom w:val="none" w:sz="0" w:space="0" w:color="auto"/>
        <w:right w:val="none" w:sz="0" w:space="0" w:color="auto"/>
      </w:divBdr>
    </w:div>
    <w:div w:id="1089883704">
      <w:bodyDiv w:val="1"/>
      <w:marLeft w:val="0"/>
      <w:marRight w:val="0"/>
      <w:marTop w:val="0"/>
      <w:marBottom w:val="0"/>
      <w:divBdr>
        <w:top w:val="none" w:sz="0" w:space="0" w:color="auto"/>
        <w:left w:val="none" w:sz="0" w:space="0" w:color="auto"/>
        <w:bottom w:val="none" w:sz="0" w:space="0" w:color="auto"/>
        <w:right w:val="none" w:sz="0" w:space="0" w:color="auto"/>
      </w:divBdr>
    </w:div>
    <w:div w:id="1092506830">
      <w:bodyDiv w:val="1"/>
      <w:marLeft w:val="0"/>
      <w:marRight w:val="0"/>
      <w:marTop w:val="0"/>
      <w:marBottom w:val="0"/>
      <w:divBdr>
        <w:top w:val="none" w:sz="0" w:space="0" w:color="auto"/>
        <w:left w:val="none" w:sz="0" w:space="0" w:color="auto"/>
        <w:bottom w:val="none" w:sz="0" w:space="0" w:color="auto"/>
        <w:right w:val="none" w:sz="0" w:space="0" w:color="auto"/>
      </w:divBdr>
    </w:div>
    <w:div w:id="1093668905">
      <w:bodyDiv w:val="1"/>
      <w:marLeft w:val="0"/>
      <w:marRight w:val="0"/>
      <w:marTop w:val="0"/>
      <w:marBottom w:val="0"/>
      <w:divBdr>
        <w:top w:val="none" w:sz="0" w:space="0" w:color="auto"/>
        <w:left w:val="none" w:sz="0" w:space="0" w:color="auto"/>
        <w:bottom w:val="none" w:sz="0" w:space="0" w:color="auto"/>
        <w:right w:val="none" w:sz="0" w:space="0" w:color="auto"/>
      </w:divBdr>
    </w:div>
    <w:div w:id="1093823553">
      <w:bodyDiv w:val="1"/>
      <w:marLeft w:val="0"/>
      <w:marRight w:val="0"/>
      <w:marTop w:val="0"/>
      <w:marBottom w:val="0"/>
      <w:divBdr>
        <w:top w:val="none" w:sz="0" w:space="0" w:color="auto"/>
        <w:left w:val="none" w:sz="0" w:space="0" w:color="auto"/>
        <w:bottom w:val="none" w:sz="0" w:space="0" w:color="auto"/>
        <w:right w:val="none" w:sz="0" w:space="0" w:color="auto"/>
      </w:divBdr>
    </w:div>
    <w:div w:id="1097017479">
      <w:bodyDiv w:val="1"/>
      <w:marLeft w:val="0"/>
      <w:marRight w:val="0"/>
      <w:marTop w:val="0"/>
      <w:marBottom w:val="0"/>
      <w:divBdr>
        <w:top w:val="none" w:sz="0" w:space="0" w:color="auto"/>
        <w:left w:val="none" w:sz="0" w:space="0" w:color="auto"/>
        <w:bottom w:val="none" w:sz="0" w:space="0" w:color="auto"/>
        <w:right w:val="none" w:sz="0" w:space="0" w:color="auto"/>
      </w:divBdr>
      <w:divsChild>
        <w:div w:id="2016491128">
          <w:marLeft w:val="360"/>
          <w:marRight w:val="0"/>
          <w:marTop w:val="120"/>
          <w:marBottom w:val="0"/>
          <w:divBdr>
            <w:top w:val="none" w:sz="0" w:space="0" w:color="auto"/>
            <w:left w:val="none" w:sz="0" w:space="0" w:color="auto"/>
            <w:bottom w:val="none" w:sz="0" w:space="0" w:color="auto"/>
            <w:right w:val="none" w:sz="0" w:space="0" w:color="auto"/>
          </w:divBdr>
        </w:div>
        <w:div w:id="88742615">
          <w:marLeft w:val="360"/>
          <w:marRight w:val="0"/>
          <w:marTop w:val="120"/>
          <w:marBottom w:val="0"/>
          <w:divBdr>
            <w:top w:val="none" w:sz="0" w:space="0" w:color="auto"/>
            <w:left w:val="none" w:sz="0" w:space="0" w:color="auto"/>
            <w:bottom w:val="none" w:sz="0" w:space="0" w:color="auto"/>
            <w:right w:val="none" w:sz="0" w:space="0" w:color="auto"/>
          </w:divBdr>
        </w:div>
      </w:divsChild>
    </w:div>
    <w:div w:id="1107773804">
      <w:bodyDiv w:val="1"/>
      <w:marLeft w:val="0"/>
      <w:marRight w:val="0"/>
      <w:marTop w:val="0"/>
      <w:marBottom w:val="0"/>
      <w:divBdr>
        <w:top w:val="none" w:sz="0" w:space="0" w:color="auto"/>
        <w:left w:val="none" w:sz="0" w:space="0" w:color="auto"/>
        <w:bottom w:val="none" w:sz="0" w:space="0" w:color="auto"/>
        <w:right w:val="none" w:sz="0" w:space="0" w:color="auto"/>
      </w:divBdr>
    </w:div>
    <w:div w:id="1114011002">
      <w:bodyDiv w:val="1"/>
      <w:marLeft w:val="0"/>
      <w:marRight w:val="0"/>
      <w:marTop w:val="0"/>
      <w:marBottom w:val="0"/>
      <w:divBdr>
        <w:top w:val="none" w:sz="0" w:space="0" w:color="auto"/>
        <w:left w:val="none" w:sz="0" w:space="0" w:color="auto"/>
        <w:bottom w:val="none" w:sz="0" w:space="0" w:color="auto"/>
        <w:right w:val="none" w:sz="0" w:space="0" w:color="auto"/>
      </w:divBdr>
      <w:divsChild>
        <w:div w:id="1945528851">
          <w:marLeft w:val="547"/>
          <w:marRight w:val="0"/>
          <w:marTop w:val="115"/>
          <w:marBottom w:val="0"/>
          <w:divBdr>
            <w:top w:val="none" w:sz="0" w:space="0" w:color="auto"/>
            <w:left w:val="none" w:sz="0" w:space="0" w:color="auto"/>
            <w:bottom w:val="none" w:sz="0" w:space="0" w:color="auto"/>
            <w:right w:val="none" w:sz="0" w:space="0" w:color="auto"/>
          </w:divBdr>
        </w:div>
        <w:div w:id="1774015214">
          <w:marLeft w:val="1166"/>
          <w:marRight w:val="0"/>
          <w:marTop w:val="0"/>
          <w:marBottom w:val="0"/>
          <w:divBdr>
            <w:top w:val="none" w:sz="0" w:space="0" w:color="auto"/>
            <w:left w:val="none" w:sz="0" w:space="0" w:color="auto"/>
            <w:bottom w:val="none" w:sz="0" w:space="0" w:color="auto"/>
            <w:right w:val="none" w:sz="0" w:space="0" w:color="auto"/>
          </w:divBdr>
        </w:div>
        <w:div w:id="267008479">
          <w:marLeft w:val="1166"/>
          <w:marRight w:val="0"/>
          <w:marTop w:val="0"/>
          <w:marBottom w:val="0"/>
          <w:divBdr>
            <w:top w:val="none" w:sz="0" w:space="0" w:color="auto"/>
            <w:left w:val="none" w:sz="0" w:space="0" w:color="auto"/>
            <w:bottom w:val="none" w:sz="0" w:space="0" w:color="auto"/>
            <w:right w:val="none" w:sz="0" w:space="0" w:color="auto"/>
          </w:divBdr>
        </w:div>
        <w:div w:id="1374841331">
          <w:marLeft w:val="1166"/>
          <w:marRight w:val="0"/>
          <w:marTop w:val="0"/>
          <w:marBottom w:val="0"/>
          <w:divBdr>
            <w:top w:val="none" w:sz="0" w:space="0" w:color="auto"/>
            <w:left w:val="none" w:sz="0" w:space="0" w:color="auto"/>
            <w:bottom w:val="none" w:sz="0" w:space="0" w:color="auto"/>
            <w:right w:val="none" w:sz="0" w:space="0" w:color="auto"/>
          </w:divBdr>
        </w:div>
        <w:div w:id="1908564563">
          <w:marLeft w:val="1166"/>
          <w:marRight w:val="0"/>
          <w:marTop w:val="0"/>
          <w:marBottom w:val="0"/>
          <w:divBdr>
            <w:top w:val="none" w:sz="0" w:space="0" w:color="auto"/>
            <w:left w:val="none" w:sz="0" w:space="0" w:color="auto"/>
            <w:bottom w:val="none" w:sz="0" w:space="0" w:color="auto"/>
            <w:right w:val="none" w:sz="0" w:space="0" w:color="auto"/>
          </w:divBdr>
        </w:div>
      </w:divsChild>
    </w:div>
    <w:div w:id="1122575564">
      <w:bodyDiv w:val="1"/>
      <w:marLeft w:val="0"/>
      <w:marRight w:val="0"/>
      <w:marTop w:val="0"/>
      <w:marBottom w:val="0"/>
      <w:divBdr>
        <w:top w:val="none" w:sz="0" w:space="0" w:color="auto"/>
        <w:left w:val="none" w:sz="0" w:space="0" w:color="auto"/>
        <w:bottom w:val="none" w:sz="0" w:space="0" w:color="auto"/>
        <w:right w:val="none" w:sz="0" w:space="0" w:color="auto"/>
      </w:divBdr>
    </w:div>
    <w:div w:id="1135685541">
      <w:bodyDiv w:val="1"/>
      <w:marLeft w:val="0"/>
      <w:marRight w:val="0"/>
      <w:marTop w:val="0"/>
      <w:marBottom w:val="0"/>
      <w:divBdr>
        <w:top w:val="none" w:sz="0" w:space="0" w:color="auto"/>
        <w:left w:val="none" w:sz="0" w:space="0" w:color="auto"/>
        <w:bottom w:val="none" w:sz="0" w:space="0" w:color="auto"/>
        <w:right w:val="none" w:sz="0" w:space="0" w:color="auto"/>
      </w:divBdr>
    </w:div>
    <w:div w:id="1135755709">
      <w:bodyDiv w:val="1"/>
      <w:marLeft w:val="0"/>
      <w:marRight w:val="0"/>
      <w:marTop w:val="0"/>
      <w:marBottom w:val="0"/>
      <w:divBdr>
        <w:top w:val="none" w:sz="0" w:space="0" w:color="auto"/>
        <w:left w:val="none" w:sz="0" w:space="0" w:color="auto"/>
        <w:bottom w:val="none" w:sz="0" w:space="0" w:color="auto"/>
        <w:right w:val="none" w:sz="0" w:space="0" w:color="auto"/>
      </w:divBdr>
      <w:divsChild>
        <w:div w:id="1219514653">
          <w:marLeft w:val="547"/>
          <w:marRight w:val="0"/>
          <w:marTop w:val="115"/>
          <w:marBottom w:val="0"/>
          <w:divBdr>
            <w:top w:val="none" w:sz="0" w:space="0" w:color="auto"/>
            <w:left w:val="none" w:sz="0" w:space="0" w:color="auto"/>
            <w:bottom w:val="none" w:sz="0" w:space="0" w:color="auto"/>
            <w:right w:val="none" w:sz="0" w:space="0" w:color="auto"/>
          </w:divBdr>
        </w:div>
        <w:div w:id="2116947110">
          <w:marLeft w:val="547"/>
          <w:marRight w:val="0"/>
          <w:marTop w:val="115"/>
          <w:marBottom w:val="0"/>
          <w:divBdr>
            <w:top w:val="none" w:sz="0" w:space="0" w:color="auto"/>
            <w:left w:val="none" w:sz="0" w:space="0" w:color="auto"/>
            <w:bottom w:val="none" w:sz="0" w:space="0" w:color="auto"/>
            <w:right w:val="none" w:sz="0" w:space="0" w:color="auto"/>
          </w:divBdr>
        </w:div>
        <w:div w:id="2133934001">
          <w:marLeft w:val="547"/>
          <w:marRight w:val="0"/>
          <w:marTop w:val="115"/>
          <w:marBottom w:val="0"/>
          <w:divBdr>
            <w:top w:val="none" w:sz="0" w:space="0" w:color="auto"/>
            <w:left w:val="none" w:sz="0" w:space="0" w:color="auto"/>
            <w:bottom w:val="none" w:sz="0" w:space="0" w:color="auto"/>
            <w:right w:val="none" w:sz="0" w:space="0" w:color="auto"/>
          </w:divBdr>
        </w:div>
        <w:div w:id="2075662272">
          <w:marLeft w:val="1166"/>
          <w:marRight w:val="0"/>
          <w:marTop w:val="96"/>
          <w:marBottom w:val="0"/>
          <w:divBdr>
            <w:top w:val="none" w:sz="0" w:space="0" w:color="auto"/>
            <w:left w:val="none" w:sz="0" w:space="0" w:color="auto"/>
            <w:bottom w:val="none" w:sz="0" w:space="0" w:color="auto"/>
            <w:right w:val="none" w:sz="0" w:space="0" w:color="auto"/>
          </w:divBdr>
        </w:div>
        <w:div w:id="24261414">
          <w:marLeft w:val="1166"/>
          <w:marRight w:val="0"/>
          <w:marTop w:val="96"/>
          <w:marBottom w:val="0"/>
          <w:divBdr>
            <w:top w:val="none" w:sz="0" w:space="0" w:color="auto"/>
            <w:left w:val="none" w:sz="0" w:space="0" w:color="auto"/>
            <w:bottom w:val="none" w:sz="0" w:space="0" w:color="auto"/>
            <w:right w:val="none" w:sz="0" w:space="0" w:color="auto"/>
          </w:divBdr>
        </w:div>
      </w:divsChild>
    </w:div>
    <w:div w:id="1139113103">
      <w:bodyDiv w:val="1"/>
      <w:marLeft w:val="0"/>
      <w:marRight w:val="0"/>
      <w:marTop w:val="0"/>
      <w:marBottom w:val="0"/>
      <w:divBdr>
        <w:top w:val="none" w:sz="0" w:space="0" w:color="auto"/>
        <w:left w:val="none" w:sz="0" w:space="0" w:color="auto"/>
        <w:bottom w:val="none" w:sz="0" w:space="0" w:color="auto"/>
        <w:right w:val="none" w:sz="0" w:space="0" w:color="auto"/>
      </w:divBdr>
    </w:div>
    <w:div w:id="1140417885">
      <w:bodyDiv w:val="1"/>
      <w:marLeft w:val="0"/>
      <w:marRight w:val="0"/>
      <w:marTop w:val="0"/>
      <w:marBottom w:val="0"/>
      <w:divBdr>
        <w:top w:val="none" w:sz="0" w:space="0" w:color="auto"/>
        <w:left w:val="none" w:sz="0" w:space="0" w:color="auto"/>
        <w:bottom w:val="none" w:sz="0" w:space="0" w:color="auto"/>
        <w:right w:val="none" w:sz="0" w:space="0" w:color="auto"/>
      </w:divBdr>
    </w:div>
    <w:div w:id="1145732792">
      <w:bodyDiv w:val="1"/>
      <w:marLeft w:val="0"/>
      <w:marRight w:val="0"/>
      <w:marTop w:val="0"/>
      <w:marBottom w:val="0"/>
      <w:divBdr>
        <w:top w:val="none" w:sz="0" w:space="0" w:color="auto"/>
        <w:left w:val="none" w:sz="0" w:space="0" w:color="auto"/>
        <w:bottom w:val="none" w:sz="0" w:space="0" w:color="auto"/>
        <w:right w:val="none" w:sz="0" w:space="0" w:color="auto"/>
      </w:divBdr>
    </w:div>
    <w:div w:id="1149781319">
      <w:bodyDiv w:val="1"/>
      <w:marLeft w:val="0"/>
      <w:marRight w:val="0"/>
      <w:marTop w:val="0"/>
      <w:marBottom w:val="0"/>
      <w:divBdr>
        <w:top w:val="none" w:sz="0" w:space="0" w:color="auto"/>
        <w:left w:val="none" w:sz="0" w:space="0" w:color="auto"/>
        <w:bottom w:val="none" w:sz="0" w:space="0" w:color="auto"/>
        <w:right w:val="none" w:sz="0" w:space="0" w:color="auto"/>
      </w:divBdr>
    </w:div>
    <w:div w:id="1150945542">
      <w:bodyDiv w:val="1"/>
      <w:marLeft w:val="0"/>
      <w:marRight w:val="0"/>
      <w:marTop w:val="0"/>
      <w:marBottom w:val="0"/>
      <w:divBdr>
        <w:top w:val="none" w:sz="0" w:space="0" w:color="auto"/>
        <w:left w:val="none" w:sz="0" w:space="0" w:color="auto"/>
        <w:bottom w:val="none" w:sz="0" w:space="0" w:color="auto"/>
        <w:right w:val="none" w:sz="0" w:space="0" w:color="auto"/>
      </w:divBdr>
    </w:div>
    <w:div w:id="1152984302">
      <w:bodyDiv w:val="1"/>
      <w:marLeft w:val="0"/>
      <w:marRight w:val="0"/>
      <w:marTop w:val="0"/>
      <w:marBottom w:val="0"/>
      <w:divBdr>
        <w:top w:val="none" w:sz="0" w:space="0" w:color="auto"/>
        <w:left w:val="none" w:sz="0" w:space="0" w:color="auto"/>
        <w:bottom w:val="none" w:sz="0" w:space="0" w:color="auto"/>
        <w:right w:val="none" w:sz="0" w:space="0" w:color="auto"/>
      </w:divBdr>
      <w:divsChild>
        <w:div w:id="1537741787">
          <w:marLeft w:val="547"/>
          <w:marRight w:val="0"/>
          <w:marTop w:val="0"/>
          <w:marBottom w:val="0"/>
          <w:divBdr>
            <w:top w:val="none" w:sz="0" w:space="0" w:color="auto"/>
            <w:left w:val="none" w:sz="0" w:space="0" w:color="auto"/>
            <w:bottom w:val="none" w:sz="0" w:space="0" w:color="auto"/>
            <w:right w:val="none" w:sz="0" w:space="0" w:color="auto"/>
          </w:divBdr>
        </w:div>
      </w:divsChild>
    </w:div>
    <w:div w:id="1153641749">
      <w:bodyDiv w:val="1"/>
      <w:marLeft w:val="0"/>
      <w:marRight w:val="0"/>
      <w:marTop w:val="0"/>
      <w:marBottom w:val="0"/>
      <w:divBdr>
        <w:top w:val="none" w:sz="0" w:space="0" w:color="auto"/>
        <w:left w:val="none" w:sz="0" w:space="0" w:color="auto"/>
        <w:bottom w:val="none" w:sz="0" w:space="0" w:color="auto"/>
        <w:right w:val="none" w:sz="0" w:space="0" w:color="auto"/>
      </w:divBdr>
    </w:div>
    <w:div w:id="1156609530">
      <w:bodyDiv w:val="1"/>
      <w:marLeft w:val="0"/>
      <w:marRight w:val="0"/>
      <w:marTop w:val="0"/>
      <w:marBottom w:val="0"/>
      <w:divBdr>
        <w:top w:val="none" w:sz="0" w:space="0" w:color="auto"/>
        <w:left w:val="none" w:sz="0" w:space="0" w:color="auto"/>
        <w:bottom w:val="none" w:sz="0" w:space="0" w:color="auto"/>
        <w:right w:val="none" w:sz="0" w:space="0" w:color="auto"/>
      </w:divBdr>
      <w:divsChild>
        <w:div w:id="2003701370">
          <w:marLeft w:val="547"/>
          <w:marRight w:val="0"/>
          <w:marTop w:val="115"/>
          <w:marBottom w:val="0"/>
          <w:divBdr>
            <w:top w:val="none" w:sz="0" w:space="0" w:color="auto"/>
            <w:left w:val="none" w:sz="0" w:space="0" w:color="auto"/>
            <w:bottom w:val="none" w:sz="0" w:space="0" w:color="auto"/>
            <w:right w:val="none" w:sz="0" w:space="0" w:color="auto"/>
          </w:divBdr>
        </w:div>
        <w:div w:id="626357166">
          <w:marLeft w:val="547"/>
          <w:marRight w:val="0"/>
          <w:marTop w:val="115"/>
          <w:marBottom w:val="0"/>
          <w:divBdr>
            <w:top w:val="none" w:sz="0" w:space="0" w:color="auto"/>
            <w:left w:val="none" w:sz="0" w:space="0" w:color="auto"/>
            <w:bottom w:val="none" w:sz="0" w:space="0" w:color="auto"/>
            <w:right w:val="none" w:sz="0" w:space="0" w:color="auto"/>
          </w:divBdr>
        </w:div>
        <w:div w:id="1697728406">
          <w:marLeft w:val="1166"/>
          <w:marRight w:val="0"/>
          <w:marTop w:val="115"/>
          <w:marBottom w:val="0"/>
          <w:divBdr>
            <w:top w:val="none" w:sz="0" w:space="0" w:color="auto"/>
            <w:left w:val="none" w:sz="0" w:space="0" w:color="auto"/>
            <w:bottom w:val="none" w:sz="0" w:space="0" w:color="auto"/>
            <w:right w:val="none" w:sz="0" w:space="0" w:color="auto"/>
          </w:divBdr>
        </w:div>
        <w:div w:id="828835705">
          <w:marLeft w:val="1166"/>
          <w:marRight w:val="0"/>
          <w:marTop w:val="115"/>
          <w:marBottom w:val="0"/>
          <w:divBdr>
            <w:top w:val="none" w:sz="0" w:space="0" w:color="auto"/>
            <w:left w:val="none" w:sz="0" w:space="0" w:color="auto"/>
            <w:bottom w:val="none" w:sz="0" w:space="0" w:color="auto"/>
            <w:right w:val="none" w:sz="0" w:space="0" w:color="auto"/>
          </w:divBdr>
        </w:div>
      </w:divsChild>
    </w:div>
    <w:div w:id="1156916427">
      <w:bodyDiv w:val="1"/>
      <w:marLeft w:val="0"/>
      <w:marRight w:val="0"/>
      <w:marTop w:val="0"/>
      <w:marBottom w:val="0"/>
      <w:divBdr>
        <w:top w:val="none" w:sz="0" w:space="0" w:color="auto"/>
        <w:left w:val="none" w:sz="0" w:space="0" w:color="auto"/>
        <w:bottom w:val="none" w:sz="0" w:space="0" w:color="auto"/>
        <w:right w:val="none" w:sz="0" w:space="0" w:color="auto"/>
      </w:divBdr>
    </w:div>
    <w:div w:id="1157915812">
      <w:bodyDiv w:val="1"/>
      <w:marLeft w:val="0"/>
      <w:marRight w:val="0"/>
      <w:marTop w:val="0"/>
      <w:marBottom w:val="0"/>
      <w:divBdr>
        <w:top w:val="none" w:sz="0" w:space="0" w:color="auto"/>
        <w:left w:val="none" w:sz="0" w:space="0" w:color="auto"/>
        <w:bottom w:val="none" w:sz="0" w:space="0" w:color="auto"/>
        <w:right w:val="none" w:sz="0" w:space="0" w:color="auto"/>
      </w:divBdr>
    </w:div>
    <w:div w:id="1158618138">
      <w:bodyDiv w:val="1"/>
      <w:marLeft w:val="0"/>
      <w:marRight w:val="0"/>
      <w:marTop w:val="0"/>
      <w:marBottom w:val="0"/>
      <w:divBdr>
        <w:top w:val="none" w:sz="0" w:space="0" w:color="auto"/>
        <w:left w:val="none" w:sz="0" w:space="0" w:color="auto"/>
        <w:bottom w:val="none" w:sz="0" w:space="0" w:color="auto"/>
        <w:right w:val="none" w:sz="0" w:space="0" w:color="auto"/>
      </w:divBdr>
    </w:div>
    <w:div w:id="1170020486">
      <w:bodyDiv w:val="1"/>
      <w:marLeft w:val="0"/>
      <w:marRight w:val="0"/>
      <w:marTop w:val="0"/>
      <w:marBottom w:val="0"/>
      <w:divBdr>
        <w:top w:val="none" w:sz="0" w:space="0" w:color="auto"/>
        <w:left w:val="none" w:sz="0" w:space="0" w:color="auto"/>
        <w:bottom w:val="none" w:sz="0" w:space="0" w:color="auto"/>
        <w:right w:val="none" w:sz="0" w:space="0" w:color="auto"/>
      </w:divBdr>
    </w:div>
    <w:div w:id="1172989452">
      <w:bodyDiv w:val="1"/>
      <w:marLeft w:val="0"/>
      <w:marRight w:val="0"/>
      <w:marTop w:val="0"/>
      <w:marBottom w:val="0"/>
      <w:divBdr>
        <w:top w:val="none" w:sz="0" w:space="0" w:color="auto"/>
        <w:left w:val="none" w:sz="0" w:space="0" w:color="auto"/>
        <w:bottom w:val="none" w:sz="0" w:space="0" w:color="auto"/>
        <w:right w:val="none" w:sz="0" w:space="0" w:color="auto"/>
      </w:divBdr>
    </w:div>
    <w:div w:id="1173378780">
      <w:bodyDiv w:val="1"/>
      <w:marLeft w:val="0"/>
      <w:marRight w:val="0"/>
      <w:marTop w:val="0"/>
      <w:marBottom w:val="0"/>
      <w:divBdr>
        <w:top w:val="none" w:sz="0" w:space="0" w:color="auto"/>
        <w:left w:val="none" w:sz="0" w:space="0" w:color="auto"/>
        <w:bottom w:val="none" w:sz="0" w:space="0" w:color="auto"/>
        <w:right w:val="none" w:sz="0" w:space="0" w:color="auto"/>
      </w:divBdr>
    </w:div>
    <w:div w:id="1173913139">
      <w:bodyDiv w:val="1"/>
      <w:marLeft w:val="0"/>
      <w:marRight w:val="0"/>
      <w:marTop w:val="0"/>
      <w:marBottom w:val="0"/>
      <w:divBdr>
        <w:top w:val="none" w:sz="0" w:space="0" w:color="auto"/>
        <w:left w:val="none" w:sz="0" w:space="0" w:color="auto"/>
        <w:bottom w:val="none" w:sz="0" w:space="0" w:color="auto"/>
        <w:right w:val="none" w:sz="0" w:space="0" w:color="auto"/>
      </w:divBdr>
    </w:div>
    <w:div w:id="1188642989">
      <w:bodyDiv w:val="1"/>
      <w:marLeft w:val="0"/>
      <w:marRight w:val="0"/>
      <w:marTop w:val="0"/>
      <w:marBottom w:val="0"/>
      <w:divBdr>
        <w:top w:val="none" w:sz="0" w:space="0" w:color="auto"/>
        <w:left w:val="none" w:sz="0" w:space="0" w:color="auto"/>
        <w:bottom w:val="none" w:sz="0" w:space="0" w:color="auto"/>
        <w:right w:val="none" w:sz="0" w:space="0" w:color="auto"/>
      </w:divBdr>
    </w:div>
    <w:div w:id="1194147939">
      <w:bodyDiv w:val="1"/>
      <w:marLeft w:val="0"/>
      <w:marRight w:val="0"/>
      <w:marTop w:val="0"/>
      <w:marBottom w:val="0"/>
      <w:divBdr>
        <w:top w:val="none" w:sz="0" w:space="0" w:color="auto"/>
        <w:left w:val="none" w:sz="0" w:space="0" w:color="auto"/>
        <w:bottom w:val="none" w:sz="0" w:space="0" w:color="auto"/>
        <w:right w:val="none" w:sz="0" w:space="0" w:color="auto"/>
      </w:divBdr>
    </w:div>
    <w:div w:id="1196037364">
      <w:bodyDiv w:val="1"/>
      <w:marLeft w:val="0"/>
      <w:marRight w:val="0"/>
      <w:marTop w:val="0"/>
      <w:marBottom w:val="0"/>
      <w:divBdr>
        <w:top w:val="none" w:sz="0" w:space="0" w:color="auto"/>
        <w:left w:val="none" w:sz="0" w:space="0" w:color="auto"/>
        <w:bottom w:val="none" w:sz="0" w:space="0" w:color="auto"/>
        <w:right w:val="none" w:sz="0" w:space="0" w:color="auto"/>
      </w:divBdr>
    </w:div>
    <w:div w:id="1201629834">
      <w:bodyDiv w:val="1"/>
      <w:marLeft w:val="0"/>
      <w:marRight w:val="0"/>
      <w:marTop w:val="0"/>
      <w:marBottom w:val="0"/>
      <w:divBdr>
        <w:top w:val="none" w:sz="0" w:space="0" w:color="auto"/>
        <w:left w:val="none" w:sz="0" w:space="0" w:color="auto"/>
        <w:bottom w:val="none" w:sz="0" w:space="0" w:color="auto"/>
        <w:right w:val="none" w:sz="0" w:space="0" w:color="auto"/>
      </w:divBdr>
    </w:div>
    <w:div w:id="1201939048">
      <w:bodyDiv w:val="1"/>
      <w:marLeft w:val="0"/>
      <w:marRight w:val="0"/>
      <w:marTop w:val="0"/>
      <w:marBottom w:val="0"/>
      <w:divBdr>
        <w:top w:val="none" w:sz="0" w:space="0" w:color="auto"/>
        <w:left w:val="none" w:sz="0" w:space="0" w:color="auto"/>
        <w:bottom w:val="none" w:sz="0" w:space="0" w:color="auto"/>
        <w:right w:val="none" w:sz="0" w:space="0" w:color="auto"/>
      </w:divBdr>
    </w:div>
    <w:div w:id="1205799866">
      <w:bodyDiv w:val="1"/>
      <w:marLeft w:val="0"/>
      <w:marRight w:val="0"/>
      <w:marTop w:val="0"/>
      <w:marBottom w:val="0"/>
      <w:divBdr>
        <w:top w:val="none" w:sz="0" w:space="0" w:color="auto"/>
        <w:left w:val="none" w:sz="0" w:space="0" w:color="auto"/>
        <w:bottom w:val="none" w:sz="0" w:space="0" w:color="auto"/>
        <w:right w:val="none" w:sz="0" w:space="0" w:color="auto"/>
      </w:divBdr>
      <w:divsChild>
        <w:div w:id="1478260002">
          <w:marLeft w:val="907"/>
          <w:marRight w:val="0"/>
          <w:marTop w:val="240"/>
          <w:marBottom w:val="0"/>
          <w:divBdr>
            <w:top w:val="none" w:sz="0" w:space="0" w:color="auto"/>
            <w:left w:val="none" w:sz="0" w:space="0" w:color="auto"/>
            <w:bottom w:val="none" w:sz="0" w:space="0" w:color="auto"/>
            <w:right w:val="none" w:sz="0" w:space="0" w:color="auto"/>
          </w:divBdr>
        </w:div>
      </w:divsChild>
    </w:div>
    <w:div w:id="1208949217">
      <w:bodyDiv w:val="1"/>
      <w:marLeft w:val="0"/>
      <w:marRight w:val="0"/>
      <w:marTop w:val="0"/>
      <w:marBottom w:val="0"/>
      <w:divBdr>
        <w:top w:val="none" w:sz="0" w:space="0" w:color="auto"/>
        <w:left w:val="none" w:sz="0" w:space="0" w:color="auto"/>
        <w:bottom w:val="none" w:sz="0" w:space="0" w:color="auto"/>
        <w:right w:val="none" w:sz="0" w:space="0" w:color="auto"/>
      </w:divBdr>
    </w:div>
    <w:div w:id="1211918065">
      <w:bodyDiv w:val="1"/>
      <w:marLeft w:val="0"/>
      <w:marRight w:val="0"/>
      <w:marTop w:val="0"/>
      <w:marBottom w:val="0"/>
      <w:divBdr>
        <w:top w:val="none" w:sz="0" w:space="0" w:color="auto"/>
        <w:left w:val="none" w:sz="0" w:space="0" w:color="auto"/>
        <w:bottom w:val="none" w:sz="0" w:space="0" w:color="auto"/>
        <w:right w:val="none" w:sz="0" w:space="0" w:color="auto"/>
      </w:divBdr>
    </w:div>
    <w:div w:id="1221595933">
      <w:bodyDiv w:val="1"/>
      <w:marLeft w:val="0"/>
      <w:marRight w:val="0"/>
      <w:marTop w:val="0"/>
      <w:marBottom w:val="0"/>
      <w:divBdr>
        <w:top w:val="none" w:sz="0" w:space="0" w:color="auto"/>
        <w:left w:val="none" w:sz="0" w:space="0" w:color="auto"/>
        <w:bottom w:val="none" w:sz="0" w:space="0" w:color="auto"/>
        <w:right w:val="none" w:sz="0" w:space="0" w:color="auto"/>
      </w:divBdr>
    </w:div>
    <w:div w:id="1227491093">
      <w:bodyDiv w:val="1"/>
      <w:marLeft w:val="0"/>
      <w:marRight w:val="0"/>
      <w:marTop w:val="0"/>
      <w:marBottom w:val="0"/>
      <w:divBdr>
        <w:top w:val="none" w:sz="0" w:space="0" w:color="auto"/>
        <w:left w:val="none" w:sz="0" w:space="0" w:color="auto"/>
        <w:bottom w:val="none" w:sz="0" w:space="0" w:color="auto"/>
        <w:right w:val="none" w:sz="0" w:space="0" w:color="auto"/>
      </w:divBdr>
    </w:div>
    <w:div w:id="1231959026">
      <w:bodyDiv w:val="1"/>
      <w:marLeft w:val="0"/>
      <w:marRight w:val="0"/>
      <w:marTop w:val="0"/>
      <w:marBottom w:val="0"/>
      <w:divBdr>
        <w:top w:val="none" w:sz="0" w:space="0" w:color="auto"/>
        <w:left w:val="none" w:sz="0" w:space="0" w:color="auto"/>
        <w:bottom w:val="none" w:sz="0" w:space="0" w:color="auto"/>
        <w:right w:val="none" w:sz="0" w:space="0" w:color="auto"/>
      </w:divBdr>
    </w:div>
    <w:div w:id="1247955198">
      <w:bodyDiv w:val="1"/>
      <w:marLeft w:val="0"/>
      <w:marRight w:val="0"/>
      <w:marTop w:val="0"/>
      <w:marBottom w:val="0"/>
      <w:divBdr>
        <w:top w:val="none" w:sz="0" w:space="0" w:color="auto"/>
        <w:left w:val="none" w:sz="0" w:space="0" w:color="auto"/>
        <w:bottom w:val="none" w:sz="0" w:space="0" w:color="auto"/>
        <w:right w:val="none" w:sz="0" w:space="0" w:color="auto"/>
      </w:divBdr>
    </w:div>
    <w:div w:id="1256594403">
      <w:bodyDiv w:val="1"/>
      <w:marLeft w:val="0"/>
      <w:marRight w:val="0"/>
      <w:marTop w:val="0"/>
      <w:marBottom w:val="0"/>
      <w:divBdr>
        <w:top w:val="none" w:sz="0" w:space="0" w:color="auto"/>
        <w:left w:val="none" w:sz="0" w:space="0" w:color="auto"/>
        <w:bottom w:val="none" w:sz="0" w:space="0" w:color="auto"/>
        <w:right w:val="none" w:sz="0" w:space="0" w:color="auto"/>
      </w:divBdr>
    </w:div>
    <w:div w:id="1256741708">
      <w:bodyDiv w:val="1"/>
      <w:marLeft w:val="0"/>
      <w:marRight w:val="0"/>
      <w:marTop w:val="0"/>
      <w:marBottom w:val="0"/>
      <w:divBdr>
        <w:top w:val="none" w:sz="0" w:space="0" w:color="auto"/>
        <w:left w:val="none" w:sz="0" w:space="0" w:color="auto"/>
        <w:bottom w:val="none" w:sz="0" w:space="0" w:color="auto"/>
        <w:right w:val="none" w:sz="0" w:space="0" w:color="auto"/>
      </w:divBdr>
    </w:div>
    <w:div w:id="1257135477">
      <w:bodyDiv w:val="1"/>
      <w:marLeft w:val="0"/>
      <w:marRight w:val="0"/>
      <w:marTop w:val="0"/>
      <w:marBottom w:val="0"/>
      <w:divBdr>
        <w:top w:val="none" w:sz="0" w:space="0" w:color="auto"/>
        <w:left w:val="none" w:sz="0" w:space="0" w:color="auto"/>
        <w:bottom w:val="none" w:sz="0" w:space="0" w:color="auto"/>
        <w:right w:val="none" w:sz="0" w:space="0" w:color="auto"/>
      </w:divBdr>
    </w:div>
    <w:div w:id="1258438132">
      <w:bodyDiv w:val="1"/>
      <w:marLeft w:val="0"/>
      <w:marRight w:val="0"/>
      <w:marTop w:val="0"/>
      <w:marBottom w:val="0"/>
      <w:divBdr>
        <w:top w:val="none" w:sz="0" w:space="0" w:color="auto"/>
        <w:left w:val="none" w:sz="0" w:space="0" w:color="auto"/>
        <w:bottom w:val="none" w:sz="0" w:space="0" w:color="auto"/>
        <w:right w:val="none" w:sz="0" w:space="0" w:color="auto"/>
      </w:divBdr>
    </w:div>
    <w:div w:id="1261839235">
      <w:bodyDiv w:val="1"/>
      <w:marLeft w:val="0"/>
      <w:marRight w:val="0"/>
      <w:marTop w:val="0"/>
      <w:marBottom w:val="0"/>
      <w:divBdr>
        <w:top w:val="none" w:sz="0" w:space="0" w:color="auto"/>
        <w:left w:val="none" w:sz="0" w:space="0" w:color="auto"/>
        <w:bottom w:val="none" w:sz="0" w:space="0" w:color="auto"/>
        <w:right w:val="none" w:sz="0" w:space="0" w:color="auto"/>
      </w:divBdr>
      <w:divsChild>
        <w:div w:id="1350989277">
          <w:marLeft w:val="907"/>
          <w:marRight w:val="0"/>
          <w:marTop w:val="240"/>
          <w:marBottom w:val="0"/>
          <w:divBdr>
            <w:top w:val="none" w:sz="0" w:space="0" w:color="auto"/>
            <w:left w:val="none" w:sz="0" w:space="0" w:color="auto"/>
            <w:bottom w:val="none" w:sz="0" w:space="0" w:color="auto"/>
            <w:right w:val="none" w:sz="0" w:space="0" w:color="auto"/>
          </w:divBdr>
        </w:div>
        <w:div w:id="1253851209">
          <w:marLeft w:val="907"/>
          <w:marRight w:val="0"/>
          <w:marTop w:val="240"/>
          <w:marBottom w:val="0"/>
          <w:divBdr>
            <w:top w:val="none" w:sz="0" w:space="0" w:color="auto"/>
            <w:left w:val="none" w:sz="0" w:space="0" w:color="auto"/>
            <w:bottom w:val="none" w:sz="0" w:space="0" w:color="auto"/>
            <w:right w:val="none" w:sz="0" w:space="0" w:color="auto"/>
          </w:divBdr>
        </w:div>
      </w:divsChild>
    </w:div>
    <w:div w:id="1264874659">
      <w:bodyDiv w:val="1"/>
      <w:marLeft w:val="0"/>
      <w:marRight w:val="0"/>
      <w:marTop w:val="0"/>
      <w:marBottom w:val="0"/>
      <w:divBdr>
        <w:top w:val="none" w:sz="0" w:space="0" w:color="auto"/>
        <w:left w:val="none" w:sz="0" w:space="0" w:color="auto"/>
        <w:bottom w:val="none" w:sz="0" w:space="0" w:color="auto"/>
        <w:right w:val="none" w:sz="0" w:space="0" w:color="auto"/>
      </w:divBdr>
    </w:div>
    <w:div w:id="1265505011">
      <w:bodyDiv w:val="1"/>
      <w:marLeft w:val="0"/>
      <w:marRight w:val="0"/>
      <w:marTop w:val="0"/>
      <w:marBottom w:val="0"/>
      <w:divBdr>
        <w:top w:val="none" w:sz="0" w:space="0" w:color="auto"/>
        <w:left w:val="none" w:sz="0" w:space="0" w:color="auto"/>
        <w:bottom w:val="none" w:sz="0" w:space="0" w:color="auto"/>
        <w:right w:val="none" w:sz="0" w:space="0" w:color="auto"/>
      </w:divBdr>
    </w:div>
    <w:div w:id="1269002696">
      <w:bodyDiv w:val="1"/>
      <w:marLeft w:val="0"/>
      <w:marRight w:val="0"/>
      <w:marTop w:val="0"/>
      <w:marBottom w:val="0"/>
      <w:divBdr>
        <w:top w:val="none" w:sz="0" w:space="0" w:color="auto"/>
        <w:left w:val="none" w:sz="0" w:space="0" w:color="auto"/>
        <w:bottom w:val="none" w:sz="0" w:space="0" w:color="auto"/>
        <w:right w:val="none" w:sz="0" w:space="0" w:color="auto"/>
      </w:divBdr>
    </w:div>
    <w:div w:id="1276212665">
      <w:bodyDiv w:val="1"/>
      <w:marLeft w:val="0"/>
      <w:marRight w:val="0"/>
      <w:marTop w:val="0"/>
      <w:marBottom w:val="0"/>
      <w:divBdr>
        <w:top w:val="none" w:sz="0" w:space="0" w:color="auto"/>
        <w:left w:val="none" w:sz="0" w:space="0" w:color="auto"/>
        <w:bottom w:val="none" w:sz="0" w:space="0" w:color="auto"/>
        <w:right w:val="none" w:sz="0" w:space="0" w:color="auto"/>
      </w:divBdr>
    </w:div>
    <w:div w:id="1278100498">
      <w:bodyDiv w:val="1"/>
      <w:marLeft w:val="0"/>
      <w:marRight w:val="0"/>
      <w:marTop w:val="0"/>
      <w:marBottom w:val="0"/>
      <w:divBdr>
        <w:top w:val="none" w:sz="0" w:space="0" w:color="auto"/>
        <w:left w:val="none" w:sz="0" w:space="0" w:color="auto"/>
        <w:bottom w:val="none" w:sz="0" w:space="0" w:color="auto"/>
        <w:right w:val="none" w:sz="0" w:space="0" w:color="auto"/>
      </w:divBdr>
    </w:div>
    <w:div w:id="1288657093">
      <w:bodyDiv w:val="1"/>
      <w:marLeft w:val="0"/>
      <w:marRight w:val="0"/>
      <w:marTop w:val="0"/>
      <w:marBottom w:val="0"/>
      <w:divBdr>
        <w:top w:val="none" w:sz="0" w:space="0" w:color="auto"/>
        <w:left w:val="none" w:sz="0" w:space="0" w:color="auto"/>
        <w:bottom w:val="none" w:sz="0" w:space="0" w:color="auto"/>
        <w:right w:val="none" w:sz="0" w:space="0" w:color="auto"/>
      </w:divBdr>
    </w:div>
    <w:div w:id="1304388519">
      <w:bodyDiv w:val="1"/>
      <w:marLeft w:val="0"/>
      <w:marRight w:val="0"/>
      <w:marTop w:val="0"/>
      <w:marBottom w:val="0"/>
      <w:divBdr>
        <w:top w:val="none" w:sz="0" w:space="0" w:color="auto"/>
        <w:left w:val="none" w:sz="0" w:space="0" w:color="auto"/>
        <w:bottom w:val="none" w:sz="0" w:space="0" w:color="auto"/>
        <w:right w:val="none" w:sz="0" w:space="0" w:color="auto"/>
      </w:divBdr>
    </w:div>
    <w:div w:id="1305741649">
      <w:bodyDiv w:val="1"/>
      <w:marLeft w:val="0"/>
      <w:marRight w:val="0"/>
      <w:marTop w:val="0"/>
      <w:marBottom w:val="0"/>
      <w:divBdr>
        <w:top w:val="none" w:sz="0" w:space="0" w:color="auto"/>
        <w:left w:val="none" w:sz="0" w:space="0" w:color="auto"/>
        <w:bottom w:val="none" w:sz="0" w:space="0" w:color="auto"/>
        <w:right w:val="none" w:sz="0" w:space="0" w:color="auto"/>
      </w:divBdr>
      <w:divsChild>
        <w:div w:id="1060832293">
          <w:marLeft w:val="360"/>
          <w:marRight w:val="0"/>
          <w:marTop w:val="120"/>
          <w:marBottom w:val="0"/>
          <w:divBdr>
            <w:top w:val="none" w:sz="0" w:space="0" w:color="auto"/>
            <w:left w:val="none" w:sz="0" w:space="0" w:color="auto"/>
            <w:bottom w:val="none" w:sz="0" w:space="0" w:color="auto"/>
            <w:right w:val="none" w:sz="0" w:space="0" w:color="auto"/>
          </w:divBdr>
        </w:div>
        <w:div w:id="1717000271">
          <w:marLeft w:val="907"/>
          <w:marRight w:val="0"/>
          <w:marTop w:val="120"/>
          <w:marBottom w:val="0"/>
          <w:divBdr>
            <w:top w:val="none" w:sz="0" w:space="0" w:color="auto"/>
            <w:left w:val="none" w:sz="0" w:space="0" w:color="auto"/>
            <w:bottom w:val="none" w:sz="0" w:space="0" w:color="auto"/>
            <w:right w:val="none" w:sz="0" w:space="0" w:color="auto"/>
          </w:divBdr>
        </w:div>
        <w:div w:id="1782676988">
          <w:marLeft w:val="907"/>
          <w:marRight w:val="0"/>
          <w:marTop w:val="120"/>
          <w:marBottom w:val="0"/>
          <w:divBdr>
            <w:top w:val="none" w:sz="0" w:space="0" w:color="auto"/>
            <w:left w:val="none" w:sz="0" w:space="0" w:color="auto"/>
            <w:bottom w:val="none" w:sz="0" w:space="0" w:color="auto"/>
            <w:right w:val="none" w:sz="0" w:space="0" w:color="auto"/>
          </w:divBdr>
        </w:div>
      </w:divsChild>
    </w:div>
    <w:div w:id="1310204844">
      <w:bodyDiv w:val="1"/>
      <w:marLeft w:val="0"/>
      <w:marRight w:val="0"/>
      <w:marTop w:val="0"/>
      <w:marBottom w:val="0"/>
      <w:divBdr>
        <w:top w:val="none" w:sz="0" w:space="0" w:color="auto"/>
        <w:left w:val="none" w:sz="0" w:space="0" w:color="auto"/>
        <w:bottom w:val="none" w:sz="0" w:space="0" w:color="auto"/>
        <w:right w:val="none" w:sz="0" w:space="0" w:color="auto"/>
      </w:divBdr>
    </w:div>
    <w:div w:id="1310401443">
      <w:bodyDiv w:val="1"/>
      <w:marLeft w:val="0"/>
      <w:marRight w:val="0"/>
      <w:marTop w:val="0"/>
      <w:marBottom w:val="0"/>
      <w:divBdr>
        <w:top w:val="none" w:sz="0" w:space="0" w:color="auto"/>
        <w:left w:val="none" w:sz="0" w:space="0" w:color="auto"/>
        <w:bottom w:val="none" w:sz="0" w:space="0" w:color="auto"/>
        <w:right w:val="none" w:sz="0" w:space="0" w:color="auto"/>
      </w:divBdr>
    </w:div>
    <w:div w:id="1311010865">
      <w:bodyDiv w:val="1"/>
      <w:marLeft w:val="0"/>
      <w:marRight w:val="0"/>
      <w:marTop w:val="0"/>
      <w:marBottom w:val="0"/>
      <w:divBdr>
        <w:top w:val="none" w:sz="0" w:space="0" w:color="auto"/>
        <w:left w:val="none" w:sz="0" w:space="0" w:color="auto"/>
        <w:bottom w:val="none" w:sz="0" w:space="0" w:color="auto"/>
        <w:right w:val="none" w:sz="0" w:space="0" w:color="auto"/>
      </w:divBdr>
    </w:div>
    <w:div w:id="1314410453">
      <w:bodyDiv w:val="1"/>
      <w:marLeft w:val="0"/>
      <w:marRight w:val="0"/>
      <w:marTop w:val="0"/>
      <w:marBottom w:val="0"/>
      <w:divBdr>
        <w:top w:val="none" w:sz="0" w:space="0" w:color="auto"/>
        <w:left w:val="none" w:sz="0" w:space="0" w:color="auto"/>
        <w:bottom w:val="none" w:sz="0" w:space="0" w:color="auto"/>
        <w:right w:val="none" w:sz="0" w:space="0" w:color="auto"/>
      </w:divBdr>
    </w:div>
    <w:div w:id="1315138174">
      <w:bodyDiv w:val="1"/>
      <w:marLeft w:val="0"/>
      <w:marRight w:val="0"/>
      <w:marTop w:val="0"/>
      <w:marBottom w:val="0"/>
      <w:divBdr>
        <w:top w:val="none" w:sz="0" w:space="0" w:color="auto"/>
        <w:left w:val="none" w:sz="0" w:space="0" w:color="auto"/>
        <w:bottom w:val="none" w:sz="0" w:space="0" w:color="auto"/>
        <w:right w:val="none" w:sz="0" w:space="0" w:color="auto"/>
      </w:divBdr>
    </w:div>
    <w:div w:id="1315186817">
      <w:bodyDiv w:val="1"/>
      <w:marLeft w:val="0"/>
      <w:marRight w:val="0"/>
      <w:marTop w:val="0"/>
      <w:marBottom w:val="0"/>
      <w:divBdr>
        <w:top w:val="none" w:sz="0" w:space="0" w:color="auto"/>
        <w:left w:val="none" w:sz="0" w:space="0" w:color="auto"/>
        <w:bottom w:val="none" w:sz="0" w:space="0" w:color="auto"/>
        <w:right w:val="none" w:sz="0" w:space="0" w:color="auto"/>
      </w:divBdr>
    </w:div>
    <w:div w:id="1319915596">
      <w:bodyDiv w:val="1"/>
      <w:marLeft w:val="0"/>
      <w:marRight w:val="0"/>
      <w:marTop w:val="0"/>
      <w:marBottom w:val="0"/>
      <w:divBdr>
        <w:top w:val="none" w:sz="0" w:space="0" w:color="auto"/>
        <w:left w:val="none" w:sz="0" w:space="0" w:color="auto"/>
        <w:bottom w:val="none" w:sz="0" w:space="0" w:color="auto"/>
        <w:right w:val="none" w:sz="0" w:space="0" w:color="auto"/>
      </w:divBdr>
      <w:divsChild>
        <w:div w:id="1751610678">
          <w:marLeft w:val="547"/>
          <w:marRight w:val="0"/>
          <w:marTop w:val="115"/>
          <w:marBottom w:val="0"/>
          <w:divBdr>
            <w:top w:val="none" w:sz="0" w:space="0" w:color="auto"/>
            <w:left w:val="none" w:sz="0" w:space="0" w:color="auto"/>
            <w:bottom w:val="none" w:sz="0" w:space="0" w:color="auto"/>
            <w:right w:val="none" w:sz="0" w:space="0" w:color="auto"/>
          </w:divBdr>
        </w:div>
      </w:divsChild>
    </w:div>
    <w:div w:id="1326318221">
      <w:bodyDiv w:val="1"/>
      <w:marLeft w:val="0"/>
      <w:marRight w:val="0"/>
      <w:marTop w:val="0"/>
      <w:marBottom w:val="0"/>
      <w:divBdr>
        <w:top w:val="none" w:sz="0" w:space="0" w:color="auto"/>
        <w:left w:val="none" w:sz="0" w:space="0" w:color="auto"/>
        <w:bottom w:val="none" w:sz="0" w:space="0" w:color="auto"/>
        <w:right w:val="none" w:sz="0" w:space="0" w:color="auto"/>
      </w:divBdr>
    </w:div>
    <w:div w:id="1329558875">
      <w:bodyDiv w:val="1"/>
      <w:marLeft w:val="0"/>
      <w:marRight w:val="0"/>
      <w:marTop w:val="0"/>
      <w:marBottom w:val="0"/>
      <w:divBdr>
        <w:top w:val="none" w:sz="0" w:space="0" w:color="auto"/>
        <w:left w:val="none" w:sz="0" w:space="0" w:color="auto"/>
        <w:bottom w:val="none" w:sz="0" w:space="0" w:color="auto"/>
        <w:right w:val="none" w:sz="0" w:space="0" w:color="auto"/>
      </w:divBdr>
    </w:div>
    <w:div w:id="1330403821">
      <w:bodyDiv w:val="1"/>
      <w:marLeft w:val="0"/>
      <w:marRight w:val="0"/>
      <w:marTop w:val="0"/>
      <w:marBottom w:val="0"/>
      <w:divBdr>
        <w:top w:val="none" w:sz="0" w:space="0" w:color="auto"/>
        <w:left w:val="none" w:sz="0" w:space="0" w:color="auto"/>
        <w:bottom w:val="none" w:sz="0" w:space="0" w:color="auto"/>
        <w:right w:val="none" w:sz="0" w:space="0" w:color="auto"/>
      </w:divBdr>
    </w:div>
    <w:div w:id="1332293430">
      <w:bodyDiv w:val="1"/>
      <w:marLeft w:val="0"/>
      <w:marRight w:val="0"/>
      <w:marTop w:val="0"/>
      <w:marBottom w:val="0"/>
      <w:divBdr>
        <w:top w:val="none" w:sz="0" w:space="0" w:color="auto"/>
        <w:left w:val="none" w:sz="0" w:space="0" w:color="auto"/>
        <w:bottom w:val="none" w:sz="0" w:space="0" w:color="auto"/>
        <w:right w:val="none" w:sz="0" w:space="0" w:color="auto"/>
      </w:divBdr>
    </w:div>
    <w:div w:id="1335962262">
      <w:bodyDiv w:val="1"/>
      <w:marLeft w:val="0"/>
      <w:marRight w:val="0"/>
      <w:marTop w:val="0"/>
      <w:marBottom w:val="0"/>
      <w:divBdr>
        <w:top w:val="none" w:sz="0" w:space="0" w:color="auto"/>
        <w:left w:val="none" w:sz="0" w:space="0" w:color="auto"/>
        <w:bottom w:val="none" w:sz="0" w:space="0" w:color="auto"/>
        <w:right w:val="none" w:sz="0" w:space="0" w:color="auto"/>
      </w:divBdr>
      <w:divsChild>
        <w:div w:id="2100910378">
          <w:marLeft w:val="547"/>
          <w:marRight w:val="0"/>
          <w:marTop w:val="240"/>
          <w:marBottom w:val="0"/>
          <w:divBdr>
            <w:top w:val="none" w:sz="0" w:space="0" w:color="auto"/>
            <w:left w:val="none" w:sz="0" w:space="0" w:color="auto"/>
            <w:bottom w:val="none" w:sz="0" w:space="0" w:color="auto"/>
            <w:right w:val="none" w:sz="0" w:space="0" w:color="auto"/>
          </w:divBdr>
        </w:div>
      </w:divsChild>
    </w:div>
    <w:div w:id="1337147077">
      <w:bodyDiv w:val="1"/>
      <w:marLeft w:val="0"/>
      <w:marRight w:val="0"/>
      <w:marTop w:val="0"/>
      <w:marBottom w:val="0"/>
      <w:divBdr>
        <w:top w:val="none" w:sz="0" w:space="0" w:color="auto"/>
        <w:left w:val="none" w:sz="0" w:space="0" w:color="auto"/>
        <w:bottom w:val="none" w:sz="0" w:space="0" w:color="auto"/>
        <w:right w:val="none" w:sz="0" w:space="0" w:color="auto"/>
      </w:divBdr>
      <w:divsChild>
        <w:div w:id="1470899608">
          <w:marLeft w:val="360"/>
          <w:marRight w:val="0"/>
          <w:marTop w:val="120"/>
          <w:marBottom w:val="0"/>
          <w:divBdr>
            <w:top w:val="none" w:sz="0" w:space="0" w:color="auto"/>
            <w:left w:val="none" w:sz="0" w:space="0" w:color="auto"/>
            <w:bottom w:val="none" w:sz="0" w:space="0" w:color="auto"/>
            <w:right w:val="none" w:sz="0" w:space="0" w:color="auto"/>
          </w:divBdr>
        </w:div>
        <w:div w:id="1818572679">
          <w:marLeft w:val="1440"/>
          <w:marRight w:val="0"/>
          <w:marTop w:val="60"/>
          <w:marBottom w:val="0"/>
          <w:divBdr>
            <w:top w:val="none" w:sz="0" w:space="0" w:color="auto"/>
            <w:left w:val="none" w:sz="0" w:space="0" w:color="auto"/>
            <w:bottom w:val="none" w:sz="0" w:space="0" w:color="auto"/>
            <w:right w:val="none" w:sz="0" w:space="0" w:color="auto"/>
          </w:divBdr>
        </w:div>
        <w:div w:id="951326901">
          <w:marLeft w:val="1440"/>
          <w:marRight w:val="0"/>
          <w:marTop w:val="60"/>
          <w:marBottom w:val="0"/>
          <w:divBdr>
            <w:top w:val="none" w:sz="0" w:space="0" w:color="auto"/>
            <w:left w:val="none" w:sz="0" w:space="0" w:color="auto"/>
            <w:bottom w:val="none" w:sz="0" w:space="0" w:color="auto"/>
            <w:right w:val="none" w:sz="0" w:space="0" w:color="auto"/>
          </w:divBdr>
        </w:div>
        <w:div w:id="1721440916">
          <w:marLeft w:val="1440"/>
          <w:marRight w:val="0"/>
          <w:marTop w:val="60"/>
          <w:marBottom w:val="0"/>
          <w:divBdr>
            <w:top w:val="none" w:sz="0" w:space="0" w:color="auto"/>
            <w:left w:val="none" w:sz="0" w:space="0" w:color="auto"/>
            <w:bottom w:val="none" w:sz="0" w:space="0" w:color="auto"/>
            <w:right w:val="none" w:sz="0" w:space="0" w:color="auto"/>
          </w:divBdr>
        </w:div>
        <w:div w:id="1919830350">
          <w:marLeft w:val="1440"/>
          <w:marRight w:val="0"/>
          <w:marTop w:val="60"/>
          <w:marBottom w:val="0"/>
          <w:divBdr>
            <w:top w:val="none" w:sz="0" w:space="0" w:color="auto"/>
            <w:left w:val="none" w:sz="0" w:space="0" w:color="auto"/>
            <w:bottom w:val="none" w:sz="0" w:space="0" w:color="auto"/>
            <w:right w:val="none" w:sz="0" w:space="0" w:color="auto"/>
          </w:divBdr>
        </w:div>
      </w:divsChild>
    </w:div>
    <w:div w:id="1338733381">
      <w:bodyDiv w:val="1"/>
      <w:marLeft w:val="0"/>
      <w:marRight w:val="0"/>
      <w:marTop w:val="0"/>
      <w:marBottom w:val="0"/>
      <w:divBdr>
        <w:top w:val="none" w:sz="0" w:space="0" w:color="auto"/>
        <w:left w:val="none" w:sz="0" w:space="0" w:color="auto"/>
        <w:bottom w:val="none" w:sz="0" w:space="0" w:color="auto"/>
        <w:right w:val="none" w:sz="0" w:space="0" w:color="auto"/>
      </w:divBdr>
    </w:div>
    <w:div w:id="1340961201">
      <w:bodyDiv w:val="1"/>
      <w:marLeft w:val="0"/>
      <w:marRight w:val="0"/>
      <w:marTop w:val="0"/>
      <w:marBottom w:val="0"/>
      <w:divBdr>
        <w:top w:val="none" w:sz="0" w:space="0" w:color="auto"/>
        <w:left w:val="none" w:sz="0" w:space="0" w:color="auto"/>
        <w:bottom w:val="none" w:sz="0" w:space="0" w:color="auto"/>
        <w:right w:val="none" w:sz="0" w:space="0" w:color="auto"/>
      </w:divBdr>
    </w:div>
    <w:div w:id="1341004291">
      <w:bodyDiv w:val="1"/>
      <w:marLeft w:val="0"/>
      <w:marRight w:val="0"/>
      <w:marTop w:val="0"/>
      <w:marBottom w:val="0"/>
      <w:divBdr>
        <w:top w:val="none" w:sz="0" w:space="0" w:color="auto"/>
        <w:left w:val="none" w:sz="0" w:space="0" w:color="auto"/>
        <w:bottom w:val="none" w:sz="0" w:space="0" w:color="auto"/>
        <w:right w:val="none" w:sz="0" w:space="0" w:color="auto"/>
      </w:divBdr>
      <w:divsChild>
        <w:div w:id="501241562">
          <w:marLeft w:val="360"/>
          <w:marRight w:val="0"/>
          <w:marTop w:val="120"/>
          <w:marBottom w:val="0"/>
          <w:divBdr>
            <w:top w:val="none" w:sz="0" w:space="0" w:color="auto"/>
            <w:left w:val="none" w:sz="0" w:space="0" w:color="auto"/>
            <w:bottom w:val="none" w:sz="0" w:space="0" w:color="auto"/>
            <w:right w:val="none" w:sz="0" w:space="0" w:color="auto"/>
          </w:divBdr>
        </w:div>
        <w:div w:id="1282615618">
          <w:marLeft w:val="907"/>
          <w:marRight w:val="0"/>
          <w:marTop w:val="120"/>
          <w:marBottom w:val="0"/>
          <w:divBdr>
            <w:top w:val="none" w:sz="0" w:space="0" w:color="auto"/>
            <w:left w:val="none" w:sz="0" w:space="0" w:color="auto"/>
            <w:bottom w:val="none" w:sz="0" w:space="0" w:color="auto"/>
            <w:right w:val="none" w:sz="0" w:space="0" w:color="auto"/>
          </w:divBdr>
        </w:div>
      </w:divsChild>
    </w:div>
    <w:div w:id="1341347756">
      <w:bodyDiv w:val="1"/>
      <w:marLeft w:val="0"/>
      <w:marRight w:val="0"/>
      <w:marTop w:val="0"/>
      <w:marBottom w:val="0"/>
      <w:divBdr>
        <w:top w:val="none" w:sz="0" w:space="0" w:color="auto"/>
        <w:left w:val="none" w:sz="0" w:space="0" w:color="auto"/>
        <w:bottom w:val="none" w:sz="0" w:space="0" w:color="auto"/>
        <w:right w:val="none" w:sz="0" w:space="0" w:color="auto"/>
      </w:divBdr>
    </w:div>
    <w:div w:id="1343122075">
      <w:bodyDiv w:val="1"/>
      <w:marLeft w:val="0"/>
      <w:marRight w:val="0"/>
      <w:marTop w:val="0"/>
      <w:marBottom w:val="0"/>
      <w:divBdr>
        <w:top w:val="none" w:sz="0" w:space="0" w:color="auto"/>
        <w:left w:val="none" w:sz="0" w:space="0" w:color="auto"/>
        <w:bottom w:val="none" w:sz="0" w:space="0" w:color="auto"/>
        <w:right w:val="none" w:sz="0" w:space="0" w:color="auto"/>
      </w:divBdr>
    </w:div>
    <w:div w:id="1344236199">
      <w:bodyDiv w:val="1"/>
      <w:marLeft w:val="0"/>
      <w:marRight w:val="0"/>
      <w:marTop w:val="0"/>
      <w:marBottom w:val="0"/>
      <w:divBdr>
        <w:top w:val="none" w:sz="0" w:space="0" w:color="auto"/>
        <w:left w:val="none" w:sz="0" w:space="0" w:color="auto"/>
        <w:bottom w:val="none" w:sz="0" w:space="0" w:color="auto"/>
        <w:right w:val="none" w:sz="0" w:space="0" w:color="auto"/>
      </w:divBdr>
    </w:div>
    <w:div w:id="1348631040">
      <w:bodyDiv w:val="1"/>
      <w:marLeft w:val="0"/>
      <w:marRight w:val="0"/>
      <w:marTop w:val="0"/>
      <w:marBottom w:val="0"/>
      <w:divBdr>
        <w:top w:val="none" w:sz="0" w:space="0" w:color="auto"/>
        <w:left w:val="none" w:sz="0" w:space="0" w:color="auto"/>
        <w:bottom w:val="none" w:sz="0" w:space="0" w:color="auto"/>
        <w:right w:val="none" w:sz="0" w:space="0" w:color="auto"/>
      </w:divBdr>
    </w:div>
    <w:div w:id="1349059722">
      <w:bodyDiv w:val="1"/>
      <w:marLeft w:val="0"/>
      <w:marRight w:val="0"/>
      <w:marTop w:val="0"/>
      <w:marBottom w:val="0"/>
      <w:divBdr>
        <w:top w:val="none" w:sz="0" w:space="0" w:color="auto"/>
        <w:left w:val="none" w:sz="0" w:space="0" w:color="auto"/>
        <w:bottom w:val="none" w:sz="0" w:space="0" w:color="auto"/>
        <w:right w:val="none" w:sz="0" w:space="0" w:color="auto"/>
      </w:divBdr>
      <w:divsChild>
        <w:div w:id="1544635507">
          <w:marLeft w:val="360"/>
          <w:marRight w:val="0"/>
          <w:marTop w:val="120"/>
          <w:marBottom w:val="0"/>
          <w:divBdr>
            <w:top w:val="none" w:sz="0" w:space="0" w:color="auto"/>
            <w:left w:val="none" w:sz="0" w:space="0" w:color="auto"/>
            <w:bottom w:val="none" w:sz="0" w:space="0" w:color="auto"/>
            <w:right w:val="none" w:sz="0" w:space="0" w:color="auto"/>
          </w:divBdr>
        </w:div>
        <w:div w:id="2115779423">
          <w:marLeft w:val="1282"/>
          <w:marRight w:val="0"/>
          <w:marTop w:val="120"/>
          <w:marBottom w:val="0"/>
          <w:divBdr>
            <w:top w:val="none" w:sz="0" w:space="0" w:color="auto"/>
            <w:left w:val="none" w:sz="0" w:space="0" w:color="auto"/>
            <w:bottom w:val="none" w:sz="0" w:space="0" w:color="auto"/>
            <w:right w:val="none" w:sz="0" w:space="0" w:color="auto"/>
          </w:divBdr>
        </w:div>
      </w:divsChild>
    </w:div>
    <w:div w:id="1351637518">
      <w:bodyDiv w:val="1"/>
      <w:marLeft w:val="0"/>
      <w:marRight w:val="0"/>
      <w:marTop w:val="0"/>
      <w:marBottom w:val="0"/>
      <w:divBdr>
        <w:top w:val="none" w:sz="0" w:space="0" w:color="auto"/>
        <w:left w:val="none" w:sz="0" w:space="0" w:color="auto"/>
        <w:bottom w:val="none" w:sz="0" w:space="0" w:color="auto"/>
        <w:right w:val="none" w:sz="0" w:space="0" w:color="auto"/>
      </w:divBdr>
    </w:div>
    <w:div w:id="1352874125">
      <w:bodyDiv w:val="1"/>
      <w:marLeft w:val="0"/>
      <w:marRight w:val="0"/>
      <w:marTop w:val="0"/>
      <w:marBottom w:val="0"/>
      <w:divBdr>
        <w:top w:val="none" w:sz="0" w:space="0" w:color="auto"/>
        <w:left w:val="none" w:sz="0" w:space="0" w:color="auto"/>
        <w:bottom w:val="none" w:sz="0" w:space="0" w:color="auto"/>
        <w:right w:val="none" w:sz="0" w:space="0" w:color="auto"/>
      </w:divBdr>
    </w:div>
    <w:div w:id="1356737937">
      <w:bodyDiv w:val="1"/>
      <w:marLeft w:val="0"/>
      <w:marRight w:val="0"/>
      <w:marTop w:val="0"/>
      <w:marBottom w:val="0"/>
      <w:divBdr>
        <w:top w:val="none" w:sz="0" w:space="0" w:color="auto"/>
        <w:left w:val="none" w:sz="0" w:space="0" w:color="auto"/>
        <w:bottom w:val="none" w:sz="0" w:space="0" w:color="auto"/>
        <w:right w:val="none" w:sz="0" w:space="0" w:color="auto"/>
      </w:divBdr>
    </w:div>
    <w:div w:id="1366250709">
      <w:bodyDiv w:val="1"/>
      <w:marLeft w:val="0"/>
      <w:marRight w:val="0"/>
      <w:marTop w:val="0"/>
      <w:marBottom w:val="0"/>
      <w:divBdr>
        <w:top w:val="none" w:sz="0" w:space="0" w:color="auto"/>
        <w:left w:val="none" w:sz="0" w:space="0" w:color="auto"/>
        <w:bottom w:val="none" w:sz="0" w:space="0" w:color="auto"/>
        <w:right w:val="none" w:sz="0" w:space="0" w:color="auto"/>
      </w:divBdr>
    </w:div>
    <w:div w:id="1366442179">
      <w:bodyDiv w:val="1"/>
      <w:marLeft w:val="0"/>
      <w:marRight w:val="0"/>
      <w:marTop w:val="0"/>
      <w:marBottom w:val="0"/>
      <w:divBdr>
        <w:top w:val="none" w:sz="0" w:space="0" w:color="auto"/>
        <w:left w:val="none" w:sz="0" w:space="0" w:color="auto"/>
        <w:bottom w:val="none" w:sz="0" w:space="0" w:color="auto"/>
        <w:right w:val="none" w:sz="0" w:space="0" w:color="auto"/>
      </w:divBdr>
    </w:div>
    <w:div w:id="1372608814">
      <w:bodyDiv w:val="1"/>
      <w:marLeft w:val="0"/>
      <w:marRight w:val="0"/>
      <w:marTop w:val="0"/>
      <w:marBottom w:val="0"/>
      <w:divBdr>
        <w:top w:val="none" w:sz="0" w:space="0" w:color="auto"/>
        <w:left w:val="none" w:sz="0" w:space="0" w:color="auto"/>
        <w:bottom w:val="none" w:sz="0" w:space="0" w:color="auto"/>
        <w:right w:val="none" w:sz="0" w:space="0" w:color="auto"/>
      </w:divBdr>
    </w:div>
    <w:div w:id="1373337595">
      <w:bodyDiv w:val="1"/>
      <w:marLeft w:val="0"/>
      <w:marRight w:val="0"/>
      <w:marTop w:val="0"/>
      <w:marBottom w:val="0"/>
      <w:divBdr>
        <w:top w:val="none" w:sz="0" w:space="0" w:color="auto"/>
        <w:left w:val="none" w:sz="0" w:space="0" w:color="auto"/>
        <w:bottom w:val="none" w:sz="0" w:space="0" w:color="auto"/>
        <w:right w:val="none" w:sz="0" w:space="0" w:color="auto"/>
      </w:divBdr>
    </w:div>
    <w:div w:id="1374844482">
      <w:bodyDiv w:val="1"/>
      <w:marLeft w:val="0"/>
      <w:marRight w:val="0"/>
      <w:marTop w:val="0"/>
      <w:marBottom w:val="0"/>
      <w:divBdr>
        <w:top w:val="none" w:sz="0" w:space="0" w:color="auto"/>
        <w:left w:val="none" w:sz="0" w:space="0" w:color="auto"/>
        <w:bottom w:val="none" w:sz="0" w:space="0" w:color="auto"/>
        <w:right w:val="none" w:sz="0" w:space="0" w:color="auto"/>
      </w:divBdr>
    </w:div>
    <w:div w:id="1375810002">
      <w:bodyDiv w:val="1"/>
      <w:marLeft w:val="0"/>
      <w:marRight w:val="0"/>
      <w:marTop w:val="0"/>
      <w:marBottom w:val="0"/>
      <w:divBdr>
        <w:top w:val="none" w:sz="0" w:space="0" w:color="auto"/>
        <w:left w:val="none" w:sz="0" w:space="0" w:color="auto"/>
        <w:bottom w:val="none" w:sz="0" w:space="0" w:color="auto"/>
        <w:right w:val="none" w:sz="0" w:space="0" w:color="auto"/>
      </w:divBdr>
    </w:div>
    <w:div w:id="1378815429">
      <w:bodyDiv w:val="1"/>
      <w:marLeft w:val="0"/>
      <w:marRight w:val="0"/>
      <w:marTop w:val="0"/>
      <w:marBottom w:val="0"/>
      <w:divBdr>
        <w:top w:val="none" w:sz="0" w:space="0" w:color="auto"/>
        <w:left w:val="none" w:sz="0" w:space="0" w:color="auto"/>
        <w:bottom w:val="none" w:sz="0" w:space="0" w:color="auto"/>
        <w:right w:val="none" w:sz="0" w:space="0" w:color="auto"/>
      </w:divBdr>
      <w:divsChild>
        <w:div w:id="1925990870">
          <w:marLeft w:val="547"/>
          <w:marRight w:val="0"/>
          <w:marTop w:val="115"/>
          <w:marBottom w:val="0"/>
          <w:divBdr>
            <w:top w:val="none" w:sz="0" w:space="0" w:color="auto"/>
            <w:left w:val="none" w:sz="0" w:space="0" w:color="auto"/>
            <w:bottom w:val="none" w:sz="0" w:space="0" w:color="auto"/>
            <w:right w:val="none" w:sz="0" w:space="0" w:color="auto"/>
          </w:divBdr>
        </w:div>
        <w:div w:id="495388392">
          <w:marLeft w:val="547"/>
          <w:marRight w:val="0"/>
          <w:marTop w:val="115"/>
          <w:marBottom w:val="0"/>
          <w:divBdr>
            <w:top w:val="none" w:sz="0" w:space="0" w:color="auto"/>
            <w:left w:val="none" w:sz="0" w:space="0" w:color="auto"/>
            <w:bottom w:val="none" w:sz="0" w:space="0" w:color="auto"/>
            <w:right w:val="none" w:sz="0" w:space="0" w:color="auto"/>
          </w:divBdr>
        </w:div>
        <w:div w:id="1584797771">
          <w:marLeft w:val="547"/>
          <w:marRight w:val="0"/>
          <w:marTop w:val="115"/>
          <w:marBottom w:val="0"/>
          <w:divBdr>
            <w:top w:val="none" w:sz="0" w:space="0" w:color="auto"/>
            <w:left w:val="none" w:sz="0" w:space="0" w:color="auto"/>
            <w:bottom w:val="none" w:sz="0" w:space="0" w:color="auto"/>
            <w:right w:val="none" w:sz="0" w:space="0" w:color="auto"/>
          </w:divBdr>
        </w:div>
        <w:div w:id="1007945213">
          <w:marLeft w:val="1166"/>
          <w:marRight w:val="0"/>
          <w:marTop w:val="96"/>
          <w:marBottom w:val="0"/>
          <w:divBdr>
            <w:top w:val="none" w:sz="0" w:space="0" w:color="auto"/>
            <w:left w:val="none" w:sz="0" w:space="0" w:color="auto"/>
            <w:bottom w:val="none" w:sz="0" w:space="0" w:color="auto"/>
            <w:right w:val="none" w:sz="0" w:space="0" w:color="auto"/>
          </w:divBdr>
        </w:div>
        <w:div w:id="1277445957">
          <w:marLeft w:val="1166"/>
          <w:marRight w:val="0"/>
          <w:marTop w:val="96"/>
          <w:marBottom w:val="0"/>
          <w:divBdr>
            <w:top w:val="none" w:sz="0" w:space="0" w:color="auto"/>
            <w:left w:val="none" w:sz="0" w:space="0" w:color="auto"/>
            <w:bottom w:val="none" w:sz="0" w:space="0" w:color="auto"/>
            <w:right w:val="none" w:sz="0" w:space="0" w:color="auto"/>
          </w:divBdr>
        </w:div>
      </w:divsChild>
    </w:div>
    <w:div w:id="1379548318">
      <w:bodyDiv w:val="1"/>
      <w:marLeft w:val="0"/>
      <w:marRight w:val="0"/>
      <w:marTop w:val="0"/>
      <w:marBottom w:val="0"/>
      <w:divBdr>
        <w:top w:val="none" w:sz="0" w:space="0" w:color="auto"/>
        <w:left w:val="none" w:sz="0" w:space="0" w:color="auto"/>
        <w:bottom w:val="none" w:sz="0" w:space="0" w:color="auto"/>
        <w:right w:val="none" w:sz="0" w:space="0" w:color="auto"/>
      </w:divBdr>
    </w:div>
    <w:div w:id="1381712076">
      <w:bodyDiv w:val="1"/>
      <w:marLeft w:val="0"/>
      <w:marRight w:val="0"/>
      <w:marTop w:val="0"/>
      <w:marBottom w:val="0"/>
      <w:divBdr>
        <w:top w:val="none" w:sz="0" w:space="0" w:color="auto"/>
        <w:left w:val="none" w:sz="0" w:space="0" w:color="auto"/>
        <w:bottom w:val="none" w:sz="0" w:space="0" w:color="auto"/>
        <w:right w:val="none" w:sz="0" w:space="0" w:color="auto"/>
      </w:divBdr>
    </w:div>
    <w:div w:id="1382049241">
      <w:bodyDiv w:val="1"/>
      <w:marLeft w:val="0"/>
      <w:marRight w:val="0"/>
      <w:marTop w:val="0"/>
      <w:marBottom w:val="0"/>
      <w:divBdr>
        <w:top w:val="none" w:sz="0" w:space="0" w:color="auto"/>
        <w:left w:val="none" w:sz="0" w:space="0" w:color="auto"/>
        <w:bottom w:val="none" w:sz="0" w:space="0" w:color="auto"/>
        <w:right w:val="none" w:sz="0" w:space="0" w:color="auto"/>
      </w:divBdr>
    </w:div>
    <w:div w:id="1382050665">
      <w:bodyDiv w:val="1"/>
      <w:marLeft w:val="0"/>
      <w:marRight w:val="0"/>
      <w:marTop w:val="0"/>
      <w:marBottom w:val="0"/>
      <w:divBdr>
        <w:top w:val="none" w:sz="0" w:space="0" w:color="auto"/>
        <w:left w:val="none" w:sz="0" w:space="0" w:color="auto"/>
        <w:bottom w:val="none" w:sz="0" w:space="0" w:color="auto"/>
        <w:right w:val="none" w:sz="0" w:space="0" w:color="auto"/>
      </w:divBdr>
    </w:div>
    <w:div w:id="1384988347">
      <w:bodyDiv w:val="1"/>
      <w:marLeft w:val="0"/>
      <w:marRight w:val="0"/>
      <w:marTop w:val="0"/>
      <w:marBottom w:val="0"/>
      <w:divBdr>
        <w:top w:val="none" w:sz="0" w:space="0" w:color="auto"/>
        <w:left w:val="none" w:sz="0" w:space="0" w:color="auto"/>
        <w:bottom w:val="none" w:sz="0" w:space="0" w:color="auto"/>
        <w:right w:val="none" w:sz="0" w:space="0" w:color="auto"/>
      </w:divBdr>
    </w:div>
    <w:div w:id="1392463410">
      <w:bodyDiv w:val="1"/>
      <w:marLeft w:val="0"/>
      <w:marRight w:val="0"/>
      <w:marTop w:val="0"/>
      <w:marBottom w:val="0"/>
      <w:divBdr>
        <w:top w:val="none" w:sz="0" w:space="0" w:color="auto"/>
        <w:left w:val="none" w:sz="0" w:space="0" w:color="auto"/>
        <w:bottom w:val="none" w:sz="0" w:space="0" w:color="auto"/>
        <w:right w:val="none" w:sz="0" w:space="0" w:color="auto"/>
      </w:divBdr>
    </w:div>
    <w:div w:id="1394231132">
      <w:bodyDiv w:val="1"/>
      <w:marLeft w:val="0"/>
      <w:marRight w:val="0"/>
      <w:marTop w:val="0"/>
      <w:marBottom w:val="0"/>
      <w:divBdr>
        <w:top w:val="none" w:sz="0" w:space="0" w:color="auto"/>
        <w:left w:val="none" w:sz="0" w:space="0" w:color="auto"/>
        <w:bottom w:val="none" w:sz="0" w:space="0" w:color="auto"/>
        <w:right w:val="none" w:sz="0" w:space="0" w:color="auto"/>
      </w:divBdr>
    </w:div>
    <w:div w:id="1397240578">
      <w:bodyDiv w:val="1"/>
      <w:marLeft w:val="0"/>
      <w:marRight w:val="0"/>
      <w:marTop w:val="0"/>
      <w:marBottom w:val="0"/>
      <w:divBdr>
        <w:top w:val="none" w:sz="0" w:space="0" w:color="auto"/>
        <w:left w:val="none" w:sz="0" w:space="0" w:color="auto"/>
        <w:bottom w:val="none" w:sz="0" w:space="0" w:color="auto"/>
        <w:right w:val="none" w:sz="0" w:space="0" w:color="auto"/>
      </w:divBdr>
    </w:div>
    <w:div w:id="1398896693">
      <w:bodyDiv w:val="1"/>
      <w:marLeft w:val="0"/>
      <w:marRight w:val="0"/>
      <w:marTop w:val="0"/>
      <w:marBottom w:val="0"/>
      <w:divBdr>
        <w:top w:val="none" w:sz="0" w:space="0" w:color="auto"/>
        <w:left w:val="none" w:sz="0" w:space="0" w:color="auto"/>
        <w:bottom w:val="none" w:sz="0" w:space="0" w:color="auto"/>
        <w:right w:val="none" w:sz="0" w:space="0" w:color="auto"/>
      </w:divBdr>
    </w:div>
    <w:div w:id="1408575425">
      <w:bodyDiv w:val="1"/>
      <w:marLeft w:val="0"/>
      <w:marRight w:val="0"/>
      <w:marTop w:val="0"/>
      <w:marBottom w:val="0"/>
      <w:divBdr>
        <w:top w:val="none" w:sz="0" w:space="0" w:color="auto"/>
        <w:left w:val="none" w:sz="0" w:space="0" w:color="auto"/>
        <w:bottom w:val="none" w:sz="0" w:space="0" w:color="auto"/>
        <w:right w:val="none" w:sz="0" w:space="0" w:color="auto"/>
      </w:divBdr>
    </w:div>
    <w:div w:id="1421563753">
      <w:bodyDiv w:val="1"/>
      <w:marLeft w:val="0"/>
      <w:marRight w:val="0"/>
      <w:marTop w:val="0"/>
      <w:marBottom w:val="0"/>
      <w:divBdr>
        <w:top w:val="none" w:sz="0" w:space="0" w:color="auto"/>
        <w:left w:val="none" w:sz="0" w:space="0" w:color="auto"/>
        <w:bottom w:val="none" w:sz="0" w:space="0" w:color="auto"/>
        <w:right w:val="none" w:sz="0" w:space="0" w:color="auto"/>
      </w:divBdr>
    </w:div>
    <w:div w:id="1426000213">
      <w:bodyDiv w:val="1"/>
      <w:marLeft w:val="0"/>
      <w:marRight w:val="0"/>
      <w:marTop w:val="0"/>
      <w:marBottom w:val="0"/>
      <w:divBdr>
        <w:top w:val="none" w:sz="0" w:space="0" w:color="auto"/>
        <w:left w:val="none" w:sz="0" w:space="0" w:color="auto"/>
        <w:bottom w:val="none" w:sz="0" w:space="0" w:color="auto"/>
        <w:right w:val="none" w:sz="0" w:space="0" w:color="auto"/>
      </w:divBdr>
    </w:div>
    <w:div w:id="1449205930">
      <w:bodyDiv w:val="1"/>
      <w:marLeft w:val="0"/>
      <w:marRight w:val="0"/>
      <w:marTop w:val="0"/>
      <w:marBottom w:val="0"/>
      <w:divBdr>
        <w:top w:val="none" w:sz="0" w:space="0" w:color="auto"/>
        <w:left w:val="none" w:sz="0" w:space="0" w:color="auto"/>
        <w:bottom w:val="none" w:sz="0" w:space="0" w:color="auto"/>
        <w:right w:val="none" w:sz="0" w:space="0" w:color="auto"/>
      </w:divBdr>
    </w:div>
    <w:div w:id="1451512056">
      <w:bodyDiv w:val="1"/>
      <w:marLeft w:val="0"/>
      <w:marRight w:val="0"/>
      <w:marTop w:val="0"/>
      <w:marBottom w:val="0"/>
      <w:divBdr>
        <w:top w:val="none" w:sz="0" w:space="0" w:color="auto"/>
        <w:left w:val="none" w:sz="0" w:space="0" w:color="auto"/>
        <w:bottom w:val="none" w:sz="0" w:space="0" w:color="auto"/>
        <w:right w:val="none" w:sz="0" w:space="0" w:color="auto"/>
      </w:divBdr>
    </w:div>
    <w:div w:id="1462459320">
      <w:bodyDiv w:val="1"/>
      <w:marLeft w:val="0"/>
      <w:marRight w:val="0"/>
      <w:marTop w:val="0"/>
      <w:marBottom w:val="0"/>
      <w:divBdr>
        <w:top w:val="none" w:sz="0" w:space="0" w:color="auto"/>
        <w:left w:val="none" w:sz="0" w:space="0" w:color="auto"/>
        <w:bottom w:val="none" w:sz="0" w:space="0" w:color="auto"/>
        <w:right w:val="none" w:sz="0" w:space="0" w:color="auto"/>
      </w:divBdr>
    </w:div>
    <w:div w:id="1464540440">
      <w:bodyDiv w:val="1"/>
      <w:marLeft w:val="0"/>
      <w:marRight w:val="0"/>
      <w:marTop w:val="0"/>
      <w:marBottom w:val="0"/>
      <w:divBdr>
        <w:top w:val="none" w:sz="0" w:space="0" w:color="auto"/>
        <w:left w:val="none" w:sz="0" w:space="0" w:color="auto"/>
        <w:bottom w:val="none" w:sz="0" w:space="0" w:color="auto"/>
        <w:right w:val="none" w:sz="0" w:space="0" w:color="auto"/>
      </w:divBdr>
    </w:div>
    <w:div w:id="1465152014">
      <w:bodyDiv w:val="1"/>
      <w:marLeft w:val="0"/>
      <w:marRight w:val="0"/>
      <w:marTop w:val="0"/>
      <w:marBottom w:val="0"/>
      <w:divBdr>
        <w:top w:val="none" w:sz="0" w:space="0" w:color="auto"/>
        <w:left w:val="none" w:sz="0" w:space="0" w:color="auto"/>
        <w:bottom w:val="none" w:sz="0" w:space="0" w:color="auto"/>
        <w:right w:val="none" w:sz="0" w:space="0" w:color="auto"/>
      </w:divBdr>
      <w:divsChild>
        <w:div w:id="1989892798">
          <w:marLeft w:val="547"/>
          <w:marRight w:val="0"/>
          <w:marTop w:val="115"/>
          <w:marBottom w:val="0"/>
          <w:divBdr>
            <w:top w:val="none" w:sz="0" w:space="0" w:color="auto"/>
            <w:left w:val="none" w:sz="0" w:space="0" w:color="auto"/>
            <w:bottom w:val="none" w:sz="0" w:space="0" w:color="auto"/>
            <w:right w:val="none" w:sz="0" w:space="0" w:color="auto"/>
          </w:divBdr>
        </w:div>
      </w:divsChild>
    </w:div>
    <w:div w:id="1474172997">
      <w:bodyDiv w:val="1"/>
      <w:marLeft w:val="0"/>
      <w:marRight w:val="0"/>
      <w:marTop w:val="0"/>
      <w:marBottom w:val="0"/>
      <w:divBdr>
        <w:top w:val="none" w:sz="0" w:space="0" w:color="auto"/>
        <w:left w:val="none" w:sz="0" w:space="0" w:color="auto"/>
        <w:bottom w:val="none" w:sz="0" w:space="0" w:color="auto"/>
        <w:right w:val="none" w:sz="0" w:space="0" w:color="auto"/>
      </w:divBdr>
    </w:div>
    <w:div w:id="1474635874">
      <w:bodyDiv w:val="1"/>
      <w:marLeft w:val="0"/>
      <w:marRight w:val="0"/>
      <w:marTop w:val="0"/>
      <w:marBottom w:val="0"/>
      <w:divBdr>
        <w:top w:val="none" w:sz="0" w:space="0" w:color="auto"/>
        <w:left w:val="none" w:sz="0" w:space="0" w:color="auto"/>
        <w:bottom w:val="none" w:sz="0" w:space="0" w:color="auto"/>
        <w:right w:val="none" w:sz="0" w:space="0" w:color="auto"/>
      </w:divBdr>
    </w:div>
    <w:div w:id="1483622310">
      <w:bodyDiv w:val="1"/>
      <w:marLeft w:val="0"/>
      <w:marRight w:val="0"/>
      <w:marTop w:val="0"/>
      <w:marBottom w:val="0"/>
      <w:divBdr>
        <w:top w:val="none" w:sz="0" w:space="0" w:color="auto"/>
        <w:left w:val="none" w:sz="0" w:space="0" w:color="auto"/>
        <w:bottom w:val="none" w:sz="0" w:space="0" w:color="auto"/>
        <w:right w:val="none" w:sz="0" w:space="0" w:color="auto"/>
      </w:divBdr>
      <w:divsChild>
        <w:div w:id="762185028">
          <w:marLeft w:val="720"/>
          <w:marRight w:val="0"/>
          <w:marTop w:val="120"/>
          <w:marBottom w:val="0"/>
          <w:divBdr>
            <w:top w:val="none" w:sz="0" w:space="0" w:color="auto"/>
            <w:left w:val="none" w:sz="0" w:space="0" w:color="auto"/>
            <w:bottom w:val="none" w:sz="0" w:space="0" w:color="auto"/>
            <w:right w:val="none" w:sz="0" w:space="0" w:color="auto"/>
          </w:divBdr>
        </w:div>
        <w:div w:id="2108886688">
          <w:marLeft w:val="720"/>
          <w:marRight w:val="0"/>
          <w:marTop w:val="120"/>
          <w:marBottom w:val="0"/>
          <w:divBdr>
            <w:top w:val="none" w:sz="0" w:space="0" w:color="auto"/>
            <w:left w:val="none" w:sz="0" w:space="0" w:color="auto"/>
            <w:bottom w:val="none" w:sz="0" w:space="0" w:color="auto"/>
            <w:right w:val="none" w:sz="0" w:space="0" w:color="auto"/>
          </w:divBdr>
        </w:div>
        <w:div w:id="122967486">
          <w:marLeft w:val="720"/>
          <w:marRight w:val="0"/>
          <w:marTop w:val="120"/>
          <w:marBottom w:val="0"/>
          <w:divBdr>
            <w:top w:val="none" w:sz="0" w:space="0" w:color="auto"/>
            <w:left w:val="none" w:sz="0" w:space="0" w:color="auto"/>
            <w:bottom w:val="none" w:sz="0" w:space="0" w:color="auto"/>
            <w:right w:val="none" w:sz="0" w:space="0" w:color="auto"/>
          </w:divBdr>
        </w:div>
        <w:div w:id="944994082">
          <w:marLeft w:val="720"/>
          <w:marRight w:val="0"/>
          <w:marTop w:val="120"/>
          <w:marBottom w:val="0"/>
          <w:divBdr>
            <w:top w:val="none" w:sz="0" w:space="0" w:color="auto"/>
            <w:left w:val="none" w:sz="0" w:space="0" w:color="auto"/>
            <w:bottom w:val="none" w:sz="0" w:space="0" w:color="auto"/>
            <w:right w:val="none" w:sz="0" w:space="0" w:color="auto"/>
          </w:divBdr>
        </w:div>
        <w:div w:id="124468190">
          <w:marLeft w:val="720"/>
          <w:marRight w:val="0"/>
          <w:marTop w:val="120"/>
          <w:marBottom w:val="0"/>
          <w:divBdr>
            <w:top w:val="none" w:sz="0" w:space="0" w:color="auto"/>
            <w:left w:val="none" w:sz="0" w:space="0" w:color="auto"/>
            <w:bottom w:val="none" w:sz="0" w:space="0" w:color="auto"/>
            <w:right w:val="none" w:sz="0" w:space="0" w:color="auto"/>
          </w:divBdr>
        </w:div>
      </w:divsChild>
    </w:div>
    <w:div w:id="1484273163">
      <w:bodyDiv w:val="1"/>
      <w:marLeft w:val="0"/>
      <w:marRight w:val="0"/>
      <w:marTop w:val="0"/>
      <w:marBottom w:val="0"/>
      <w:divBdr>
        <w:top w:val="none" w:sz="0" w:space="0" w:color="auto"/>
        <w:left w:val="none" w:sz="0" w:space="0" w:color="auto"/>
        <w:bottom w:val="none" w:sz="0" w:space="0" w:color="auto"/>
        <w:right w:val="none" w:sz="0" w:space="0" w:color="auto"/>
      </w:divBdr>
    </w:div>
    <w:div w:id="1488522551">
      <w:bodyDiv w:val="1"/>
      <w:marLeft w:val="0"/>
      <w:marRight w:val="0"/>
      <w:marTop w:val="0"/>
      <w:marBottom w:val="0"/>
      <w:divBdr>
        <w:top w:val="none" w:sz="0" w:space="0" w:color="auto"/>
        <w:left w:val="none" w:sz="0" w:space="0" w:color="auto"/>
        <w:bottom w:val="none" w:sz="0" w:space="0" w:color="auto"/>
        <w:right w:val="none" w:sz="0" w:space="0" w:color="auto"/>
      </w:divBdr>
    </w:div>
    <w:div w:id="1490176421">
      <w:bodyDiv w:val="1"/>
      <w:marLeft w:val="0"/>
      <w:marRight w:val="0"/>
      <w:marTop w:val="0"/>
      <w:marBottom w:val="0"/>
      <w:divBdr>
        <w:top w:val="none" w:sz="0" w:space="0" w:color="auto"/>
        <w:left w:val="none" w:sz="0" w:space="0" w:color="auto"/>
        <w:bottom w:val="none" w:sz="0" w:space="0" w:color="auto"/>
        <w:right w:val="none" w:sz="0" w:space="0" w:color="auto"/>
      </w:divBdr>
      <w:divsChild>
        <w:div w:id="129128296">
          <w:marLeft w:val="1166"/>
          <w:marRight w:val="0"/>
          <w:marTop w:val="240"/>
          <w:marBottom w:val="0"/>
          <w:divBdr>
            <w:top w:val="none" w:sz="0" w:space="0" w:color="auto"/>
            <w:left w:val="none" w:sz="0" w:space="0" w:color="auto"/>
            <w:bottom w:val="none" w:sz="0" w:space="0" w:color="auto"/>
            <w:right w:val="none" w:sz="0" w:space="0" w:color="auto"/>
          </w:divBdr>
        </w:div>
        <w:div w:id="321587316">
          <w:marLeft w:val="1166"/>
          <w:marRight w:val="0"/>
          <w:marTop w:val="240"/>
          <w:marBottom w:val="0"/>
          <w:divBdr>
            <w:top w:val="none" w:sz="0" w:space="0" w:color="auto"/>
            <w:left w:val="none" w:sz="0" w:space="0" w:color="auto"/>
            <w:bottom w:val="none" w:sz="0" w:space="0" w:color="auto"/>
            <w:right w:val="none" w:sz="0" w:space="0" w:color="auto"/>
          </w:divBdr>
        </w:div>
      </w:divsChild>
    </w:div>
    <w:div w:id="1491291600">
      <w:bodyDiv w:val="1"/>
      <w:marLeft w:val="0"/>
      <w:marRight w:val="0"/>
      <w:marTop w:val="0"/>
      <w:marBottom w:val="0"/>
      <w:divBdr>
        <w:top w:val="none" w:sz="0" w:space="0" w:color="auto"/>
        <w:left w:val="none" w:sz="0" w:space="0" w:color="auto"/>
        <w:bottom w:val="none" w:sz="0" w:space="0" w:color="auto"/>
        <w:right w:val="none" w:sz="0" w:space="0" w:color="auto"/>
      </w:divBdr>
    </w:div>
    <w:div w:id="1494177376">
      <w:bodyDiv w:val="1"/>
      <w:marLeft w:val="0"/>
      <w:marRight w:val="0"/>
      <w:marTop w:val="0"/>
      <w:marBottom w:val="0"/>
      <w:divBdr>
        <w:top w:val="none" w:sz="0" w:space="0" w:color="auto"/>
        <w:left w:val="none" w:sz="0" w:space="0" w:color="auto"/>
        <w:bottom w:val="none" w:sz="0" w:space="0" w:color="auto"/>
        <w:right w:val="none" w:sz="0" w:space="0" w:color="auto"/>
      </w:divBdr>
    </w:div>
    <w:div w:id="1496338592">
      <w:bodyDiv w:val="1"/>
      <w:marLeft w:val="0"/>
      <w:marRight w:val="0"/>
      <w:marTop w:val="0"/>
      <w:marBottom w:val="0"/>
      <w:divBdr>
        <w:top w:val="none" w:sz="0" w:space="0" w:color="auto"/>
        <w:left w:val="none" w:sz="0" w:space="0" w:color="auto"/>
        <w:bottom w:val="none" w:sz="0" w:space="0" w:color="auto"/>
        <w:right w:val="none" w:sz="0" w:space="0" w:color="auto"/>
      </w:divBdr>
      <w:divsChild>
        <w:div w:id="1765494686">
          <w:marLeft w:val="0"/>
          <w:marRight w:val="0"/>
          <w:marTop w:val="0"/>
          <w:marBottom w:val="0"/>
          <w:divBdr>
            <w:top w:val="none" w:sz="0" w:space="0" w:color="auto"/>
            <w:left w:val="none" w:sz="0" w:space="0" w:color="auto"/>
            <w:bottom w:val="none" w:sz="0" w:space="0" w:color="auto"/>
            <w:right w:val="none" w:sz="0" w:space="0" w:color="auto"/>
          </w:divBdr>
        </w:div>
        <w:div w:id="1925600624">
          <w:marLeft w:val="0"/>
          <w:marRight w:val="0"/>
          <w:marTop w:val="0"/>
          <w:marBottom w:val="0"/>
          <w:divBdr>
            <w:top w:val="none" w:sz="0" w:space="0" w:color="auto"/>
            <w:left w:val="none" w:sz="0" w:space="0" w:color="auto"/>
            <w:bottom w:val="none" w:sz="0" w:space="0" w:color="auto"/>
            <w:right w:val="none" w:sz="0" w:space="0" w:color="auto"/>
          </w:divBdr>
        </w:div>
      </w:divsChild>
    </w:div>
    <w:div w:id="1499417391">
      <w:bodyDiv w:val="1"/>
      <w:marLeft w:val="0"/>
      <w:marRight w:val="0"/>
      <w:marTop w:val="0"/>
      <w:marBottom w:val="0"/>
      <w:divBdr>
        <w:top w:val="none" w:sz="0" w:space="0" w:color="auto"/>
        <w:left w:val="none" w:sz="0" w:space="0" w:color="auto"/>
        <w:bottom w:val="none" w:sz="0" w:space="0" w:color="auto"/>
        <w:right w:val="none" w:sz="0" w:space="0" w:color="auto"/>
      </w:divBdr>
    </w:div>
    <w:div w:id="1514151303">
      <w:bodyDiv w:val="1"/>
      <w:marLeft w:val="0"/>
      <w:marRight w:val="0"/>
      <w:marTop w:val="0"/>
      <w:marBottom w:val="0"/>
      <w:divBdr>
        <w:top w:val="none" w:sz="0" w:space="0" w:color="auto"/>
        <w:left w:val="none" w:sz="0" w:space="0" w:color="auto"/>
        <w:bottom w:val="none" w:sz="0" w:space="0" w:color="auto"/>
        <w:right w:val="none" w:sz="0" w:space="0" w:color="auto"/>
      </w:divBdr>
    </w:div>
    <w:div w:id="1514536972">
      <w:bodyDiv w:val="1"/>
      <w:marLeft w:val="0"/>
      <w:marRight w:val="0"/>
      <w:marTop w:val="0"/>
      <w:marBottom w:val="0"/>
      <w:divBdr>
        <w:top w:val="none" w:sz="0" w:space="0" w:color="auto"/>
        <w:left w:val="none" w:sz="0" w:space="0" w:color="auto"/>
        <w:bottom w:val="none" w:sz="0" w:space="0" w:color="auto"/>
        <w:right w:val="none" w:sz="0" w:space="0" w:color="auto"/>
      </w:divBdr>
      <w:divsChild>
        <w:div w:id="2079090880">
          <w:marLeft w:val="360"/>
          <w:marRight w:val="0"/>
          <w:marTop w:val="120"/>
          <w:marBottom w:val="0"/>
          <w:divBdr>
            <w:top w:val="none" w:sz="0" w:space="0" w:color="auto"/>
            <w:left w:val="none" w:sz="0" w:space="0" w:color="auto"/>
            <w:bottom w:val="none" w:sz="0" w:space="0" w:color="auto"/>
            <w:right w:val="none" w:sz="0" w:space="0" w:color="auto"/>
          </w:divBdr>
        </w:div>
        <w:div w:id="903567162">
          <w:marLeft w:val="1440"/>
          <w:marRight w:val="0"/>
          <w:marTop w:val="120"/>
          <w:marBottom w:val="0"/>
          <w:divBdr>
            <w:top w:val="none" w:sz="0" w:space="0" w:color="auto"/>
            <w:left w:val="none" w:sz="0" w:space="0" w:color="auto"/>
            <w:bottom w:val="none" w:sz="0" w:space="0" w:color="auto"/>
            <w:right w:val="none" w:sz="0" w:space="0" w:color="auto"/>
          </w:divBdr>
        </w:div>
        <w:div w:id="1480079260">
          <w:marLeft w:val="1440"/>
          <w:marRight w:val="0"/>
          <w:marTop w:val="120"/>
          <w:marBottom w:val="0"/>
          <w:divBdr>
            <w:top w:val="none" w:sz="0" w:space="0" w:color="auto"/>
            <w:left w:val="none" w:sz="0" w:space="0" w:color="auto"/>
            <w:bottom w:val="none" w:sz="0" w:space="0" w:color="auto"/>
            <w:right w:val="none" w:sz="0" w:space="0" w:color="auto"/>
          </w:divBdr>
        </w:div>
        <w:div w:id="1673679743">
          <w:marLeft w:val="1440"/>
          <w:marRight w:val="0"/>
          <w:marTop w:val="120"/>
          <w:marBottom w:val="0"/>
          <w:divBdr>
            <w:top w:val="none" w:sz="0" w:space="0" w:color="auto"/>
            <w:left w:val="none" w:sz="0" w:space="0" w:color="auto"/>
            <w:bottom w:val="none" w:sz="0" w:space="0" w:color="auto"/>
            <w:right w:val="none" w:sz="0" w:space="0" w:color="auto"/>
          </w:divBdr>
        </w:div>
      </w:divsChild>
    </w:div>
    <w:div w:id="1520311425">
      <w:bodyDiv w:val="1"/>
      <w:marLeft w:val="0"/>
      <w:marRight w:val="0"/>
      <w:marTop w:val="0"/>
      <w:marBottom w:val="0"/>
      <w:divBdr>
        <w:top w:val="none" w:sz="0" w:space="0" w:color="auto"/>
        <w:left w:val="none" w:sz="0" w:space="0" w:color="auto"/>
        <w:bottom w:val="none" w:sz="0" w:space="0" w:color="auto"/>
        <w:right w:val="none" w:sz="0" w:space="0" w:color="auto"/>
      </w:divBdr>
    </w:div>
    <w:div w:id="1521354675">
      <w:bodyDiv w:val="1"/>
      <w:marLeft w:val="0"/>
      <w:marRight w:val="0"/>
      <w:marTop w:val="0"/>
      <w:marBottom w:val="0"/>
      <w:divBdr>
        <w:top w:val="none" w:sz="0" w:space="0" w:color="auto"/>
        <w:left w:val="none" w:sz="0" w:space="0" w:color="auto"/>
        <w:bottom w:val="none" w:sz="0" w:space="0" w:color="auto"/>
        <w:right w:val="none" w:sz="0" w:space="0" w:color="auto"/>
      </w:divBdr>
    </w:div>
    <w:div w:id="1521970300">
      <w:bodyDiv w:val="1"/>
      <w:marLeft w:val="0"/>
      <w:marRight w:val="0"/>
      <w:marTop w:val="0"/>
      <w:marBottom w:val="0"/>
      <w:divBdr>
        <w:top w:val="none" w:sz="0" w:space="0" w:color="auto"/>
        <w:left w:val="none" w:sz="0" w:space="0" w:color="auto"/>
        <w:bottom w:val="none" w:sz="0" w:space="0" w:color="auto"/>
        <w:right w:val="none" w:sz="0" w:space="0" w:color="auto"/>
      </w:divBdr>
    </w:div>
    <w:div w:id="1522552559">
      <w:bodyDiv w:val="1"/>
      <w:marLeft w:val="0"/>
      <w:marRight w:val="0"/>
      <w:marTop w:val="0"/>
      <w:marBottom w:val="0"/>
      <w:divBdr>
        <w:top w:val="none" w:sz="0" w:space="0" w:color="auto"/>
        <w:left w:val="none" w:sz="0" w:space="0" w:color="auto"/>
        <w:bottom w:val="none" w:sz="0" w:space="0" w:color="auto"/>
        <w:right w:val="none" w:sz="0" w:space="0" w:color="auto"/>
      </w:divBdr>
    </w:div>
    <w:div w:id="1523587709">
      <w:bodyDiv w:val="1"/>
      <w:marLeft w:val="0"/>
      <w:marRight w:val="0"/>
      <w:marTop w:val="0"/>
      <w:marBottom w:val="0"/>
      <w:divBdr>
        <w:top w:val="none" w:sz="0" w:space="0" w:color="auto"/>
        <w:left w:val="none" w:sz="0" w:space="0" w:color="auto"/>
        <w:bottom w:val="none" w:sz="0" w:space="0" w:color="auto"/>
        <w:right w:val="none" w:sz="0" w:space="0" w:color="auto"/>
      </w:divBdr>
      <w:divsChild>
        <w:div w:id="884562627">
          <w:marLeft w:val="360"/>
          <w:marRight w:val="0"/>
          <w:marTop w:val="120"/>
          <w:marBottom w:val="0"/>
          <w:divBdr>
            <w:top w:val="none" w:sz="0" w:space="0" w:color="auto"/>
            <w:left w:val="none" w:sz="0" w:space="0" w:color="auto"/>
            <w:bottom w:val="none" w:sz="0" w:space="0" w:color="auto"/>
            <w:right w:val="none" w:sz="0" w:space="0" w:color="auto"/>
          </w:divBdr>
        </w:div>
        <w:div w:id="72048484">
          <w:marLeft w:val="907"/>
          <w:marRight w:val="0"/>
          <w:marTop w:val="120"/>
          <w:marBottom w:val="0"/>
          <w:divBdr>
            <w:top w:val="none" w:sz="0" w:space="0" w:color="auto"/>
            <w:left w:val="none" w:sz="0" w:space="0" w:color="auto"/>
            <w:bottom w:val="none" w:sz="0" w:space="0" w:color="auto"/>
            <w:right w:val="none" w:sz="0" w:space="0" w:color="auto"/>
          </w:divBdr>
        </w:div>
        <w:div w:id="1446852072">
          <w:marLeft w:val="907"/>
          <w:marRight w:val="0"/>
          <w:marTop w:val="120"/>
          <w:marBottom w:val="0"/>
          <w:divBdr>
            <w:top w:val="none" w:sz="0" w:space="0" w:color="auto"/>
            <w:left w:val="none" w:sz="0" w:space="0" w:color="auto"/>
            <w:bottom w:val="none" w:sz="0" w:space="0" w:color="auto"/>
            <w:right w:val="none" w:sz="0" w:space="0" w:color="auto"/>
          </w:divBdr>
        </w:div>
        <w:div w:id="581991590">
          <w:marLeft w:val="907"/>
          <w:marRight w:val="0"/>
          <w:marTop w:val="120"/>
          <w:marBottom w:val="0"/>
          <w:divBdr>
            <w:top w:val="none" w:sz="0" w:space="0" w:color="auto"/>
            <w:left w:val="none" w:sz="0" w:space="0" w:color="auto"/>
            <w:bottom w:val="none" w:sz="0" w:space="0" w:color="auto"/>
            <w:right w:val="none" w:sz="0" w:space="0" w:color="auto"/>
          </w:divBdr>
        </w:div>
        <w:div w:id="850725978">
          <w:marLeft w:val="907"/>
          <w:marRight w:val="0"/>
          <w:marTop w:val="120"/>
          <w:marBottom w:val="0"/>
          <w:divBdr>
            <w:top w:val="none" w:sz="0" w:space="0" w:color="auto"/>
            <w:left w:val="none" w:sz="0" w:space="0" w:color="auto"/>
            <w:bottom w:val="none" w:sz="0" w:space="0" w:color="auto"/>
            <w:right w:val="none" w:sz="0" w:space="0" w:color="auto"/>
          </w:divBdr>
        </w:div>
      </w:divsChild>
    </w:div>
    <w:div w:id="1532496709">
      <w:bodyDiv w:val="1"/>
      <w:marLeft w:val="0"/>
      <w:marRight w:val="0"/>
      <w:marTop w:val="0"/>
      <w:marBottom w:val="0"/>
      <w:divBdr>
        <w:top w:val="none" w:sz="0" w:space="0" w:color="auto"/>
        <w:left w:val="none" w:sz="0" w:space="0" w:color="auto"/>
        <w:bottom w:val="none" w:sz="0" w:space="0" w:color="auto"/>
        <w:right w:val="none" w:sz="0" w:space="0" w:color="auto"/>
      </w:divBdr>
    </w:div>
    <w:div w:id="1541086438">
      <w:bodyDiv w:val="1"/>
      <w:marLeft w:val="0"/>
      <w:marRight w:val="0"/>
      <w:marTop w:val="0"/>
      <w:marBottom w:val="0"/>
      <w:divBdr>
        <w:top w:val="none" w:sz="0" w:space="0" w:color="auto"/>
        <w:left w:val="none" w:sz="0" w:space="0" w:color="auto"/>
        <w:bottom w:val="none" w:sz="0" w:space="0" w:color="auto"/>
        <w:right w:val="none" w:sz="0" w:space="0" w:color="auto"/>
      </w:divBdr>
    </w:div>
    <w:div w:id="1542129976">
      <w:bodyDiv w:val="1"/>
      <w:marLeft w:val="0"/>
      <w:marRight w:val="0"/>
      <w:marTop w:val="0"/>
      <w:marBottom w:val="0"/>
      <w:divBdr>
        <w:top w:val="none" w:sz="0" w:space="0" w:color="auto"/>
        <w:left w:val="none" w:sz="0" w:space="0" w:color="auto"/>
        <w:bottom w:val="none" w:sz="0" w:space="0" w:color="auto"/>
        <w:right w:val="none" w:sz="0" w:space="0" w:color="auto"/>
      </w:divBdr>
    </w:div>
    <w:div w:id="1544832163">
      <w:bodyDiv w:val="1"/>
      <w:marLeft w:val="0"/>
      <w:marRight w:val="0"/>
      <w:marTop w:val="0"/>
      <w:marBottom w:val="0"/>
      <w:divBdr>
        <w:top w:val="none" w:sz="0" w:space="0" w:color="auto"/>
        <w:left w:val="none" w:sz="0" w:space="0" w:color="auto"/>
        <w:bottom w:val="none" w:sz="0" w:space="0" w:color="auto"/>
        <w:right w:val="none" w:sz="0" w:space="0" w:color="auto"/>
      </w:divBdr>
    </w:div>
    <w:div w:id="1553300374">
      <w:bodyDiv w:val="1"/>
      <w:marLeft w:val="0"/>
      <w:marRight w:val="0"/>
      <w:marTop w:val="0"/>
      <w:marBottom w:val="0"/>
      <w:divBdr>
        <w:top w:val="none" w:sz="0" w:space="0" w:color="auto"/>
        <w:left w:val="none" w:sz="0" w:space="0" w:color="auto"/>
        <w:bottom w:val="none" w:sz="0" w:space="0" w:color="auto"/>
        <w:right w:val="none" w:sz="0" w:space="0" w:color="auto"/>
      </w:divBdr>
    </w:div>
    <w:div w:id="1558317321">
      <w:bodyDiv w:val="1"/>
      <w:marLeft w:val="0"/>
      <w:marRight w:val="0"/>
      <w:marTop w:val="0"/>
      <w:marBottom w:val="0"/>
      <w:divBdr>
        <w:top w:val="none" w:sz="0" w:space="0" w:color="auto"/>
        <w:left w:val="none" w:sz="0" w:space="0" w:color="auto"/>
        <w:bottom w:val="none" w:sz="0" w:space="0" w:color="auto"/>
        <w:right w:val="none" w:sz="0" w:space="0" w:color="auto"/>
      </w:divBdr>
      <w:divsChild>
        <w:div w:id="1897740737">
          <w:marLeft w:val="547"/>
          <w:marRight w:val="0"/>
          <w:marTop w:val="240"/>
          <w:marBottom w:val="0"/>
          <w:divBdr>
            <w:top w:val="none" w:sz="0" w:space="0" w:color="auto"/>
            <w:left w:val="none" w:sz="0" w:space="0" w:color="auto"/>
            <w:bottom w:val="none" w:sz="0" w:space="0" w:color="auto"/>
            <w:right w:val="none" w:sz="0" w:space="0" w:color="auto"/>
          </w:divBdr>
        </w:div>
        <w:div w:id="135875076">
          <w:marLeft w:val="1166"/>
          <w:marRight w:val="0"/>
          <w:marTop w:val="240"/>
          <w:marBottom w:val="0"/>
          <w:divBdr>
            <w:top w:val="none" w:sz="0" w:space="0" w:color="auto"/>
            <w:left w:val="none" w:sz="0" w:space="0" w:color="auto"/>
            <w:bottom w:val="none" w:sz="0" w:space="0" w:color="auto"/>
            <w:right w:val="none" w:sz="0" w:space="0" w:color="auto"/>
          </w:divBdr>
        </w:div>
        <w:div w:id="1664698462">
          <w:marLeft w:val="1166"/>
          <w:marRight w:val="0"/>
          <w:marTop w:val="240"/>
          <w:marBottom w:val="0"/>
          <w:divBdr>
            <w:top w:val="none" w:sz="0" w:space="0" w:color="auto"/>
            <w:left w:val="none" w:sz="0" w:space="0" w:color="auto"/>
            <w:bottom w:val="none" w:sz="0" w:space="0" w:color="auto"/>
            <w:right w:val="none" w:sz="0" w:space="0" w:color="auto"/>
          </w:divBdr>
        </w:div>
      </w:divsChild>
    </w:div>
    <w:div w:id="1560092405">
      <w:bodyDiv w:val="1"/>
      <w:marLeft w:val="0"/>
      <w:marRight w:val="0"/>
      <w:marTop w:val="0"/>
      <w:marBottom w:val="0"/>
      <w:divBdr>
        <w:top w:val="none" w:sz="0" w:space="0" w:color="auto"/>
        <w:left w:val="none" w:sz="0" w:space="0" w:color="auto"/>
        <w:bottom w:val="none" w:sz="0" w:space="0" w:color="auto"/>
        <w:right w:val="none" w:sz="0" w:space="0" w:color="auto"/>
      </w:divBdr>
    </w:div>
    <w:div w:id="1566180119">
      <w:bodyDiv w:val="1"/>
      <w:marLeft w:val="0"/>
      <w:marRight w:val="0"/>
      <w:marTop w:val="0"/>
      <w:marBottom w:val="0"/>
      <w:divBdr>
        <w:top w:val="none" w:sz="0" w:space="0" w:color="auto"/>
        <w:left w:val="none" w:sz="0" w:space="0" w:color="auto"/>
        <w:bottom w:val="none" w:sz="0" w:space="0" w:color="auto"/>
        <w:right w:val="none" w:sz="0" w:space="0" w:color="auto"/>
      </w:divBdr>
      <w:divsChild>
        <w:div w:id="509680371">
          <w:marLeft w:val="1166"/>
          <w:marRight w:val="0"/>
          <w:marTop w:val="115"/>
          <w:marBottom w:val="0"/>
          <w:divBdr>
            <w:top w:val="none" w:sz="0" w:space="0" w:color="auto"/>
            <w:left w:val="none" w:sz="0" w:space="0" w:color="auto"/>
            <w:bottom w:val="none" w:sz="0" w:space="0" w:color="auto"/>
            <w:right w:val="none" w:sz="0" w:space="0" w:color="auto"/>
          </w:divBdr>
        </w:div>
        <w:div w:id="1773821781">
          <w:marLeft w:val="1166"/>
          <w:marRight w:val="0"/>
          <w:marTop w:val="115"/>
          <w:marBottom w:val="0"/>
          <w:divBdr>
            <w:top w:val="none" w:sz="0" w:space="0" w:color="auto"/>
            <w:left w:val="none" w:sz="0" w:space="0" w:color="auto"/>
            <w:bottom w:val="none" w:sz="0" w:space="0" w:color="auto"/>
            <w:right w:val="none" w:sz="0" w:space="0" w:color="auto"/>
          </w:divBdr>
        </w:div>
      </w:divsChild>
    </w:div>
    <w:div w:id="1576430421">
      <w:bodyDiv w:val="1"/>
      <w:marLeft w:val="0"/>
      <w:marRight w:val="0"/>
      <w:marTop w:val="0"/>
      <w:marBottom w:val="0"/>
      <w:divBdr>
        <w:top w:val="none" w:sz="0" w:space="0" w:color="auto"/>
        <w:left w:val="none" w:sz="0" w:space="0" w:color="auto"/>
        <w:bottom w:val="none" w:sz="0" w:space="0" w:color="auto"/>
        <w:right w:val="none" w:sz="0" w:space="0" w:color="auto"/>
      </w:divBdr>
    </w:div>
    <w:div w:id="1577084824">
      <w:bodyDiv w:val="1"/>
      <w:marLeft w:val="0"/>
      <w:marRight w:val="0"/>
      <w:marTop w:val="0"/>
      <w:marBottom w:val="0"/>
      <w:divBdr>
        <w:top w:val="none" w:sz="0" w:space="0" w:color="auto"/>
        <w:left w:val="none" w:sz="0" w:space="0" w:color="auto"/>
        <w:bottom w:val="none" w:sz="0" w:space="0" w:color="auto"/>
        <w:right w:val="none" w:sz="0" w:space="0" w:color="auto"/>
      </w:divBdr>
      <w:divsChild>
        <w:div w:id="2120753610">
          <w:marLeft w:val="547"/>
          <w:marRight w:val="0"/>
          <w:marTop w:val="96"/>
          <w:marBottom w:val="0"/>
          <w:divBdr>
            <w:top w:val="none" w:sz="0" w:space="0" w:color="auto"/>
            <w:left w:val="none" w:sz="0" w:space="0" w:color="auto"/>
            <w:bottom w:val="none" w:sz="0" w:space="0" w:color="auto"/>
            <w:right w:val="none" w:sz="0" w:space="0" w:color="auto"/>
          </w:divBdr>
        </w:div>
        <w:div w:id="1381710331">
          <w:marLeft w:val="1166"/>
          <w:marRight w:val="0"/>
          <w:marTop w:val="77"/>
          <w:marBottom w:val="0"/>
          <w:divBdr>
            <w:top w:val="none" w:sz="0" w:space="0" w:color="auto"/>
            <w:left w:val="none" w:sz="0" w:space="0" w:color="auto"/>
            <w:bottom w:val="none" w:sz="0" w:space="0" w:color="auto"/>
            <w:right w:val="none" w:sz="0" w:space="0" w:color="auto"/>
          </w:divBdr>
        </w:div>
        <w:div w:id="106775671">
          <w:marLeft w:val="1166"/>
          <w:marRight w:val="0"/>
          <w:marTop w:val="77"/>
          <w:marBottom w:val="0"/>
          <w:divBdr>
            <w:top w:val="none" w:sz="0" w:space="0" w:color="auto"/>
            <w:left w:val="none" w:sz="0" w:space="0" w:color="auto"/>
            <w:bottom w:val="none" w:sz="0" w:space="0" w:color="auto"/>
            <w:right w:val="none" w:sz="0" w:space="0" w:color="auto"/>
          </w:divBdr>
        </w:div>
        <w:div w:id="1324969949">
          <w:marLeft w:val="1166"/>
          <w:marRight w:val="0"/>
          <w:marTop w:val="77"/>
          <w:marBottom w:val="0"/>
          <w:divBdr>
            <w:top w:val="none" w:sz="0" w:space="0" w:color="auto"/>
            <w:left w:val="none" w:sz="0" w:space="0" w:color="auto"/>
            <w:bottom w:val="none" w:sz="0" w:space="0" w:color="auto"/>
            <w:right w:val="none" w:sz="0" w:space="0" w:color="auto"/>
          </w:divBdr>
        </w:div>
        <w:div w:id="1159346759">
          <w:marLeft w:val="1166"/>
          <w:marRight w:val="0"/>
          <w:marTop w:val="77"/>
          <w:marBottom w:val="0"/>
          <w:divBdr>
            <w:top w:val="none" w:sz="0" w:space="0" w:color="auto"/>
            <w:left w:val="none" w:sz="0" w:space="0" w:color="auto"/>
            <w:bottom w:val="none" w:sz="0" w:space="0" w:color="auto"/>
            <w:right w:val="none" w:sz="0" w:space="0" w:color="auto"/>
          </w:divBdr>
        </w:div>
      </w:divsChild>
    </w:div>
    <w:div w:id="1585652011">
      <w:bodyDiv w:val="1"/>
      <w:marLeft w:val="0"/>
      <w:marRight w:val="0"/>
      <w:marTop w:val="0"/>
      <w:marBottom w:val="0"/>
      <w:divBdr>
        <w:top w:val="none" w:sz="0" w:space="0" w:color="auto"/>
        <w:left w:val="none" w:sz="0" w:space="0" w:color="auto"/>
        <w:bottom w:val="none" w:sz="0" w:space="0" w:color="auto"/>
        <w:right w:val="none" w:sz="0" w:space="0" w:color="auto"/>
      </w:divBdr>
      <w:divsChild>
        <w:div w:id="716979269">
          <w:marLeft w:val="547"/>
          <w:marRight w:val="0"/>
          <w:marTop w:val="115"/>
          <w:marBottom w:val="0"/>
          <w:divBdr>
            <w:top w:val="none" w:sz="0" w:space="0" w:color="auto"/>
            <w:left w:val="none" w:sz="0" w:space="0" w:color="auto"/>
            <w:bottom w:val="none" w:sz="0" w:space="0" w:color="auto"/>
            <w:right w:val="none" w:sz="0" w:space="0" w:color="auto"/>
          </w:divBdr>
        </w:div>
        <w:div w:id="466558005">
          <w:marLeft w:val="1166"/>
          <w:marRight w:val="0"/>
          <w:marTop w:val="115"/>
          <w:marBottom w:val="0"/>
          <w:divBdr>
            <w:top w:val="none" w:sz="0" w:space="0" w:color="auto"/>
            <w:left w:val="none" w:sz="0" w:space="0" w:color="auto"/>
            <w:bottom w:val="none" w:sz="0" w:space="0" w:color="auto"/>
            <w:right w:val="none" w:sz="0" w:space="0" w:color="auto"/>
          </w:divBdr>
        </w:div>
        <w:div w:id="705256203">
          <w:marLeft w:val="1166"/>
          <w:marRight w:val="0"/>
          <w:marTop w:val="115"/>
          <w:marBottom w:val="0"/>
          <w:divBdr>
            <w:top w:val="none" w:sz="0" w:space="0" w:color="auto"/>
            <w:left w:val="none" w:sz="0" w:space="0" w:color="auto"/>
            <w:bottom w:val="none" w:sz="0" w:space="0" w:color="auto"/>
            <w:right w:val="none" w:sz="0" w:space="0" w:color="auto"/>
          </w:divBdr>
        </w:div>
      </w:divsChild>
    </w:div>
    <w:div w:id="1590583363">
      <w:bodyDiv w:val="1"/>
      <w:marLeft w:val="0"/>
      <w:marRight w:val="0"/>
      <w:marTop w:val="0"/>
      <w:marBottom w:val="0"/>
      <w:divBdr>
        <w:top w:val="none" w:sz="0" w:space="0" w:color="auto"/>
        <w:left w:val="none" w:sz="0" w:space="0" w:color="auto"/>
        <w:bottom w:val="none" w:sz="0" w:space="0" w:color="auto"/>
        <w:right w:val="none" w:sz="0" w:space="0" w:color="auto"/>
      </w:divBdr>
    </w:div>
    <w:div w:id="1597637646">
      <w:bodyDiv w:val="1"/>
      <w:marLeft w:val="0"/>
      <w:marRight w:val="0"/>
      <w:marTop w:val="0"/>
      <w:marBottom w:val="0"/>
      <w:divBdr>
        <w:top w:val="none" w:sz="0" w:space="0" w:color="auto"/>
        <w:left w:val="none" w:sz="0" w:space="0" w:color="auto"/>
        <w:bottom w:val="none" w:sz="0" w:space="0" w:color="auto"/>
        <w:right w:val="none" w:sz="0" w:space="0" w:color="auto"/>
      </w:divBdr>
    </w:div>
    <w:div w:id="1599018804">
      <w:bodyDiv w:val="1"/>
      <w:marLeft w:val="0"/>
      <w:marRight w:val="0"/>
      <w:marTop w:val="0"/>
      <w:marBottom w:val="0"/>
      <w:divBdr>
        <w:top w:val="none" w:sz="0" w:space="0" w:color="auto"/>
        <w:left w:val="none" w:sz="0" w:space="0" w:color="auto"/>
        <w:bottom w:val="none" w:sz="0" w:space="0" w:color="auto"/>
        <w:right w:val="none" w:sz="0" w:space="0" w:color="auto"/>
      </w:divBdr>
    </w:div>
    <w:div w:id="1607274855">
      <w:bodyDiv w:val="1"/>
      <w:marLeft w:val="0"/>
      <w:marRight w:val="0"/>
      <w:marTop w:val="0"/>
      <w:marBottom w:val="0"/>
      <w:divBdr>
        <w:top w:val="none" w:sz="0" w:space="0" w:color="auto"/>
        <w:left w:val="none" w:sz="0" w:space="0" w:color="auto"/>
        <w:bottom w:val="none" w:sz="0" w:space="0" w:color="auto"/>
        <w:right w:val="none" w:sz="0" w:space="0" w:color="auto"/>
      </w:divBdr>
    </w:div>
    <w:div w:id="1610625749">
      <w:bodyDiv w:val="1"/>
      <w:marLeft w:val="0"/>
      <w:marRight w:val="0"/>
      <w:marTop w:val="0"/>
      <w:marBottom w:val="0"/>
      <w:divBdr>
        <w:top w:val="none" w:sz="0" w:space="0" w:color="auto"/>
        <w:left w:val="none" w:sz="0" w:space="0" w:color="auto"/>
        <w:bottom w:val="none" w:sz="0" w:space="0" w:color="auto"/>
        <w:right w:val="none" w:sz="0" w:space="0" w:color="auto"/>
      </w:divBdr>
    </w:div>
    <w:div w:id="1619874369">
      <w:bodyDiv w:val="1"/>
      <w:marLeft w:val="0"/>
      <w:marRight w:val="0"/>
      <w:marTop w:val="0"/>
      <w:marBottom w:val="0"/>
      <w:divBdr>
        <w:top w:val="none" w:sz="0" w:space="0" w:color="auto"/>
        <w:left w:val="none" w:sz="0" w:space="0" w:color="auto"/>
        <w:bottom w:val="none" w:sz="0" w:space="0" w:color="auto"/>
        <w:right w:val="none" w:sz="0" w:space="0" w:color="auto"/>
      </w:divBdr>
    </w:div>
    <w:div w:id="1621455109">
      <w:bodyDiv w:val="1"/>
      <w:marLeft w:val="0"/>
      <w:marRight w:val="0"/>
      <w:marTop w:val="0"/>
      <w:marBottom w:val="0"/>
      <w:divBdr>
        <w:top w:val="none" w:sz="0" w:space="0" w:color="auto"/>
        <w:left w:val="none" w:sz="0" w:space="0" w:color="auto"/>
        <w:bottom w:val="none" w:sz="0" w:space="0" w:color="auto"/>
        <w:right w:val="none" w:sz="0" w:space="0" w:color="auto"/>
      </w:divBdr>
    </w:div>
    <w:div w:id="1625505131">
      <w:bodyDiv w:val="1"/>
      <w:marLeft w:val="0"/>
      <w:marRight w:val="0"/>
      <w:marTop w:val="0"/>
      <w:marBottom w:val="0"/>
      <w:divBdr>
        <w:top w:val="none" w:sz="0" w:space="0" w:color="auto"/>
        <w:left w:val="none" w:sz="0" w:space="0" w:color="auto"/>
        <w:bottom w:val="none" w:sz="0" w:space="0" w:color="auto"/>
        <w:right w:val="none" w:sz="0" w:space="0" w:color="auto"/>
      </w:divBdr>
    </w:div>
    <w:div w:id="1628854795">
      <w:bodyDiv w:val="1"/>
      <w:marLeft w:val="0"/>
      <w:marRight w:val="0"/>
      <w:marTop w:val="0"/>
      <w:marBottom w:val="0"/>
      <w:divBdr>
        <w:top w:val="none" w:sz="0" w:space="0" w:color="auto"/>
        <w:left w:val="none" w:sz="0" w:space="0" w:color="auto"/>
        <w:bottom w:val="none" w:sz="0" w:space="0" w:color="auto"/>
        <w:right w:val="none" w:sz="0" w:space="0" w:color="auto"/>
      </w:divBdr>
    </w:div>
    <w:div w:id="1638023082">
      <w:bodyDiv w:val="1"/>
      <w:marLeft w:val="0"/>
      <w:marRight w:val="0"/>
      <w:marTop w:val="0"/>
      <w:marBottom w:val="0"/>
      <w:divBdr>
        <w:top w:val="none" w:sz="0" w:space="0" w:color="auto"/>
        <w:left w:val="none" w:sz="0" w:space="0" w:color="auto"/>
        <w:bottom w:val="none" w:sz="0" w:space="0" w:color="auto"/>
        <w:right w:val="none" w:sz="0" w:space="0" w:color="auto"/>
      </w:divBdr>
    </w:div>
    <w:div w:id="1638029893">
      <w:bodyDiv w:val="1"/>
      <w:marLeft w:val="0"/>
      <w:marRight w:val="0"/>
      <w:marTop w:val="0"/>
      <w:marBottom w:val="0"/>
      <w:divBdr>
        <w:top w:val="none" w:sz="0" w:space="0" w:color="auto"/>
        <w:left w:val="none" w:sz="0" w:space="0" w:color="auto"/>
        <w:bottom w:val="none" w:sz="0" w:space="0" w:color="auto"/>
        <w:right w:val="none" w:sz="0" w:space="0" w:color="auto"/>
      </w:divBdr>
    </w:div>
    <w:div w:id="1645887673">
      <w:bodyDiv w:val="1"/>
      <w:marLeft w:val="0"/>
      <w:marRight w:val="0"/>
      <w:marTop w:val="0"/>
      <w:marBottom w:val="0"/>
      <w:divBdr>
        <w:top w:val="none" w:sz="0" w:space="0" w:color="auto"/>
        <w:left w:val="none" w:sz="0" w:space="0" w:color="auto"/>
        <w:bottom w:val="none" w:sz="0" w:space="0" w:color="auto"/>
        <w:right w:val="none" w:sz="0" w:space="0" w:color="auto"/>
      </w:divBdr>
      <w:divsChild>
        <w:div w:id="1625961950">
          <w:marLeft w:val="547"/>
          <w:marRight w:val="0"/>
          <w:marTop w:val="115"/>
          <w:marBottom w:val="0"/>
          <w:divBdr>
            <w:top w:val="none" w:sz="0" w:space="0" w:color="auto"/>
            <w:left w:val="none" w:sz="0" w:space="0" w:color="auto"/>
            <w:bottom w:val="none" w:sz="0" w:space="0" w:color="auto"/>
            <w:right w:val="none" w:sz="0" w:space="0" w:color="auto"/>
          </w:divBdr>
        </w:div>
        <w:div w:id="304552498">
          <w:marLeft w:val="1440"/>
          <w:marRight w:val="0"/>
          <w:marTop w:val="96"/>
          <w:marBottom w:val="0"/>
          <w:divBdr>
            <w:top w:val="none" w:sz="0" w:space="0" w:color="auto"/>
            <w:left w:val="none" w:sz="0" w:space="0" w:color="auto"/>
            <w:bottom w:val="none" w:sz="0" w:space="0" w:color="auto"/>
            <w:right w:val="none" w:sz="0" w:space="0" w:color="auto"/>
          </w:divBdr>
        </w:div>
        <w:div w:id="1042710062">
          <w:marLeft w:val="1440"/>
          <w:marRight w:val="0"/>
          <w:marTop w:val="96"/>
          <w:marBottom w:val="0"/>
          <w:divBdr>
            <w:top w:val="none" w:sz="0" w:space="0" w:color="auto"/>
            <w:left w:val="none" w:sz="0" w:space="0" w:color="auto"/>
            <w:bottom w:val="none" w:sz="0" w:space="0" w:color="auto"/>
            <w:right w:val="none" w:sz="0" w:space="0" w:color="auto"/>
          </w:divBdr>
        </w:div>
        <w:div w:id="1201166839">
          <w:marLeft w:val="1440"/>
          <w:marRight w:val="0"/>
          <w:marTop w:val="96"/>
          <w:marBottom w:val="0"/>
          <w:divBdr>
            <w:top w:val="none" w:sz="0" w:space="0" w:color="auto"/>
            <w:left w:val="none" w:sz="0" w:space="0" w:color="auto"/>
            <w:bottom w:val="none" w:sz="0" w:space="0" w:color="auto"/>
            <w:right w:val="none" w:sz="0" w:space="0" w:color="auto"/>
          </w:divBdr>
        </w:div>
        <w:div w:id="1524854751">
          <w:marLeft w:val="1440"/>
          <w:marRight w:val="0"/>
          <w:marTop w:val="96"/>
          <w:marBottom w:val="0"/>
          <w:divBdr>
            <w:top w:val="none" w:sz="0" w:space="0" w:color="auto"/>
            <w:left w:val="none" w:sz="0" w:space="0" w:color="auto"/>
            <w:bottom w:val="none" w:sz="0" w:space="0" w:color="auto"/>
            <w:right w:val="none" w:sz="0" w:space="0" w:color="auto"/>
          </w:divBdr>
        </w:div>
      </w:divsChild>
    </w:div>
    <w:div w:id="1646856496">
      <w:bodyDiv w:val="1"/>
      <w:marLeft w:val="0"/>
      <w:marRight w:val="0"/>
      <w:marTop w:val="0"/>
      <w:marBottom w:val="0"/>
      <w:divBdr>
        <w:top w:val="none" w:sz="0" w:space="0" w:color="auto"/>
        <w:left w:val="none" w:sz="0" w:space="0" w:color="auto"/>
        <w:bottom w:val="none" w:sz="0" w:space="0" w:color="auto"/>
        <w:right w:val="none" w:sz="0" w:space="0" w:color="auto"/>
      </w:divBdr>
      <w:divsChild>
        <w:div w:id="1877426149">
          <w:marLeft w:val="360"/>
          <w:marRight w:val="0"/>
          <w:marTop w:val="120"/>
          <w:marBottom w:val="0"/>
          <w:divBdr>
            <w:top w:val="none" w:sz="0" w:space="0" w:color="auto"/>
            <w:left w:val="none" w:sz="0" w:space="0" w:color="auto"/>
            <w:bottom w:val="none" w:sz="0" w:space="0" w:color="auto"/>
            <w:right w:val="none" w:sz="0" w:space="0" w:color="auto"/>
          </w:divBdr>
        </w:div>
      </w:divsChild>
    </w:div>
    <w:div w:id="1647004912">
      <w:bodyDiv w:val="1"/>
      <w:marLeft w:val="0"/>
      <w:marRight w:val="0"/>
      <w:marTop w:val="0"/>
      <w:marBottom w:val="0"/>
      <w:divBdr>
        <w:top w:val="none" w:sz="0" w:space="0" w:color="auto"/>
        <w:left w:val="none" w:sz="0" w:space="0" w:color="auto"/>
        <w:bottom w:val="none" w:sz="0" w:space="0" w:color="auto"/>
        <w:right w:val="none" w:sz="0" w:space="0" w:color="auto"/>
      </w:divBdr>
    </w:div>
    <w:div w:id="1657031515">
      <w:bodyDiv w:val="1"/>
      <w:marLeft w:val="0"/>
      <w:marRight w:val="0"/>
      <w:marTop w:val="0"/>
      <w:marBottom w:val="0"/>
      <w:divBdr>
        <w:top w:val="none" w:sz="0" w:space="0" w:color="auto"/>
        <w:left w:val="none" w:sz="0" w:space="0" w:color="auto"/>
        <w:bottom w:val="none" w:sz="0" w:space="0" w:color="auto"/>
        <w:right w:val="none" w:sz="0" w:space="0" w:color="auto"/>
      </w:divBdr>
      <w:divsChild>
        <w:div w:id="2032102115">
          <w:marLeft w:val="720"/>
          <w:marRight w:val="0"/>
          <w:marTop w:val="120"/>
          <w:marBottom w:val="0"/>
          <w:divBdr>
            <w:top w:val="none" w:sz="0" w:space="0" w:color="auto"/>
            <w:left w:val="none" w:sz="0" w:space="0" w:color="auto"/>
            <w:bottom w:val="none" w:sz="0" w:space="0" w:color="auto"/>
            <w:right w:val="none" w:sz="0" w:space="0" w:color="auto"/>
          </w:divBdr>
        </w:div>
        <w:div w:id="1204946758">
          <w:marLeft w:val="720"/>
          <w:marRight w:val="0"/>
          <w:marTop w:val="120"/>
          <w:marBottom w:val="0"/>
          <w:divBdr>
            <w:top w:val="none" w:sz="0" w:space="0" w:color="auto"/>
            <w:left w:val="none" w:sz="0" w:space="0" w:color="auto"/>
            <w:bottom w:val="none" w:sz="0" w:space="0" w:color="auto"/>
            <w:right w:val="none" w:sz="0" w:space="0" w:color="auto"/>
          </w:divBdr>
        </w:div>
        <w:div w:id="1016422784">
          <w:marLeft w:val="720"/>
          <w:marRight w:val="0"/>
          <w:marTop w:val="120"/>
          <w:marBottom w:val="0"/>
          <w:divBdr>
            <w:top w:val="none" w:sz="0" w:space="0" w:color="auto"/>
            <w:left w:val="none" w:sz="0" w:space="0" w:color="auto"/>
            <w:bottom w:val="none" w:sz="0" w:space="0" w:color="auto"/>
            <w:right w:val="none" w:sz="0" w:space="0" w:color="auto"/>
          </w:divBdr>
        </w:div>
        <w:div w:id="128599048">
          <w:marLeft w:val="720"/>
          <w:marRight w:val="0"/>
          <w:marTop w:val="120"/>
          <w:marBottom w:val="0"/>
          <w:divBdr>
            <w:top w:val="none" w:sz="0" w:space="0" w:color="auto"/>
            <w:left w:val="none" w:sz="0" w:space="0" w:color="auto"/>
            <w:bottom w:val="none" w:sz="0" w:space="0" w:color="auto"/>
            <w:right w:val="none" w:sz="0" w:space="0" w:color="auto"/>
          </w:divBdr>
        </w:div>
        <w:div w:id="1597592147">
          <w:marLeft w:val="720"/>
          <w:marRight w:val="0"/>
          <w:marTop w:val="120"/>
          <w:marBottom w:val="0"/>
          <w:divBdr>
            <w:top w:val="none" w:sz="0" w:space="0" w:color="auto"/>
            <w:left w:val="none" w:sz="0" w:space="0" w:color="auto"/>
            <w:bottom w:val="none" w:sz="0" w:space="0" w:color="auto"/>
            <w:right w:val="none" w:sz="0" w:space="0" w:color="auto"/>
          </w:divBdr>
        </w:div>
      </w:divsChild>
    </w:div>
    <w:div w:id="1667515792">
      <w:bodyDiv w:val="1"/>
      <w:marLeft w:val="0"/>
      <w:marRight w:val="0"/>
      <w:marTop w:val="0"/>
      <w:marBottom w:val="0"/>
      <w:divBdr>
        <w:top w:val="none" w:sz="0" w:space="0" w:color="auto"/>
        <w:left w:val="none" w:sz="0" w:space="0" w:color="auto"/>
        <w:bottom w:val="none" w:sz="0" w:space="0" w:color="auto"/>
        <w:right w:val="none" w:sz="0" w:space="0" w:color="auto"/>
      </w:divBdr>
    </w:div>
    <w:div w:id="1668822303">
      <w:bodyDiv w:val="1"/>
      <w:marLeft w:val="0"/>
      <w:marRight w:val="0"/>
      <w:marTop w:val="0"/>
      <w:marBottom w:val="0"/>
      <w:divBdr>
        <w:top w:val="none" w:sz="0" w:space="0" w:color="auto"/>
        <w:left w:val="none" w:sz="0" w:space="0" w:color="auto"/>
        <w:bottom w:val="none" w:sz="0" w:space="0" w:color="auto"/>
        <w:right w:val="none" w:sz="0" w:space="0" w:color="auto"/>
      </w:divBdr>
    </w:div>
    <w:div w:id="1671369600">
      <w:bodyDiv w:val="1"/>
      <w:marLeft w:val="0"/>
      <w:marRight w:val="0"/>
      <w:marTop w:val="0"/>
      <w:marBottom w:val="0"/>
      <w:divBdr>
        <w:top w:val="none" w:sz="0" w:space="0" w:color="auto"/>
        <w:left w:val="none" w:sz="0" w:space="0" w:color="auto"/>
        <w:bottom w:val="none" w:sz="0" w:space="0" w:color="auto"/>
        <w:right w:val="none" w:sz="0" w:space="0" w:color="auto"/>
      </w:divBdr>
    </w:div>
    <w:div w:id="1675062233">
      <w:bodyDiv w:val="1"/>
      <w:marLeft w:val="0"/>
      <w:marRight w:val="0"/>
      <w:marTop w:val="0"/>
      <w:marBottom w:val="0"/>
      <w:divBdr>
        <w:top w:val="none" w:sz="0" w:space="0" w:color="auto"/>
        <w:left w:val="none" w:sz="0" w:space="0" w:color="auto"/>
        <w:bottom w:val="none" w:sz="0" w:space="0" w:color="auto"/>
        <w:right w:val="none" w:sz="0" w:space="0" w:color="auto"/>
      </w:divBdr>
    </w:div>
    <w:div w:id="1675257379">
      <w:bodyDiv w:val="1"/>
      <w:marLeft w:val="0"/>
      <w:marRight w:val="0"/>
      <w:marTop w:val="0"/>
      <w:marBottom w:val="0"/>
      <w:divBdr>
        <w:top w:val="none" w:sz="0" w:space="0" w:color="auto"/>
        <w:left w:val="none" w:sz="0" w:space="0" w:color="auto"/>
        <w:bottom w:val="none" w:sz="0" w:space="0" w:color="auto"/>
        <w:right w:val="none" w:sz="0" w:space="0" w:color="auto"/>
      </w:divBdr>
    </w:div>
    <w:div w:id="1679191161">
      <w:bodyDiv w:val="1"/>
      <w:marLeft w:val="0"/>
      <w:marRight w:val="0"/>
      <w:marTop w:val="0"/>
      <w:marBottom w:val="0"/>
      <w:divBdr>
        <w:top w:val="none" w:sz="0" w:space="0" w:color="auto"/>
        <w:left w:val="none" w:sz="0" w:space="0" w:color="auto"/>
        <w:bottom w:val="none" w:sz="0" w:space="0" w:color="auto"/>
        <w:right w:val="none" w:sz="0" w:space="0" w:color="auto"/>
      </w:divBdr>
    </w:div>
    <w:div w:id="1684551258">
      <w:bodyDiv w:val="1"/>
      <w:marLeft w:val="0"/>
      <w:marRight w:val="0"/>
      <w:marTop w:val="0"/>
      <w:marBottom w:val="0"/>
      <w:divBdr>
        <w:top w:val="none" w:sz="0" w:space="0" w:color="auto"/>
        <w:left w:val="none" w:sz="0" w:space="0" w:color="auto"/>
        <w:bottom w:val="none" w:sz="0" w:space="0" w:color="auto"/>
        <w:right w:val="none" w:sz="0" w:space="0" w:color="auto"/>
      </w:divBdr>
    </w:div>
    <w:div w:id="1685129994">
      <w:bodyDiv w:val="1"/>
      <w:marLeft w:val="0"/>
      <w:marRight w:val="0"/>
      <w:marTop w:val="0"/>
      <w:marBottom w:val="0"/>
      <w:divBdr>
        <w:top w:val="none" w:sz="0" w:space="0" w:color="auto"/>
        <w:left w:val="none" w:sz="0" w:space="0" w:color="auto"/>
        <w:bottom w:val="none" w:sz="0" w:space="0" w:color="auto"/>
        <w:right w:val="none" w:sz="0" w:space="0" w:color="auto"/>
      </w:divBdr>
    </w:div>
    <w:div w:id="1702122620">
      <w:bodyDiv w:val="1"/>
      <w:marLeft w:val="0"/>
      <w:marRight w:val="0"/>
      <w:marTop w:val="0"/>
      <w:marBottom w:val="0"/>
      <w:divBdr>
        <w:top w:val="none" w:sz="0" w:space="0" w:color="auto"/>
        <w:left w:val="none" w:sz="0" w:space="0" w:color="auto"/>
        <w:bottom w:val="none" w:sz="0" w:space="0" w:color="auto"/>
        <w:right w:val="none" w:sz="0" w:space="0" w:color="auto"/>
      </w:divBdr>
    </w:div>
    <w:div w:id="1704358654">
      <w:bodyDiv w:val="1"/>
      <w:marLeft w:val="0"/>
      <w:marRight w:val="0"/>
      <w:marTop w:val="0"/>
      <w:marBottom w:val="0"/>
      <w:divBdr>
        <w:top w:val="none" w:sz="0" w:space="0" w:color="auto"/>
        <w:left w:val="none" w:sz="0" w:space="0" w:color="auto"/>
        <w:bottom w:val="none" w:sz="0" w:space="0" w:color="auto"/>
        <w:right w:val="none" w:sz="0" w:space="0" w:color="auto"/>
      </w:divBdr>
    </w:div>
    <w:div w:id="1706559680">
      <w:bodyDiv w:val="1"/>
      <w:marLeft w:val="0"/>
      <w:marRight w:val="0"/>
      <w:marTop w:val="0"/>
      <w:marBottom w:val="0"/>
      <w:divBdr>
        <w:top w:val="none" w:sz="0" w:space="0" w:color="auto"/>
        <w:left w:val="none" w:sz="0" w:space="0" w:color="auto"/>
        <w:bottom w:val="none" w:sz="0" w:space="0" w:color="auto"/>
        <w:right w:val="none" w:sz="0" w:space="0" w:color="auto"/>
      </w:divBdr>
    </w:div>
    <w:div w:id="1708023221">
      <w:bodyDiv w:val="1"/>
      <w:marLeft w:val="0"/>
      <w:marRight w:val="0"/>
      <w:marTop w:val="0"/>
      <w:marBottom w:val="0"/>
      <w:divBdr>
        <w:top w:val="none" w:sz="0" w:space="0" w:color="auto"/>
        <w:left w:val="none" w:sz="0" w:space="0" w:color="auto"/>
        <w:bottom w:val="none" w:sz="0" w:space="0" w:color="auto"/>
        <w:right w:val="none" w:sz="0" w:space="0" w:color="auto"/>
      </w:divBdr>
    </w:div>
    <w:div w:id="1708137599">
      <w:bodyDiv w:val="1"/>
      <w:marLeft w:val="0"/>
      <w:marRight w:val="0"/>
      <w:marTop w:val="0"/>
      <w:marBottom w:val="0"/>
      <w:divBdr>
        <w:top w:val="none" w:sz="0" w:space="0" w:color="auto"/>
        <w:left w:val="none" w:sz="0" w:space="0" w:color="auto"/>
        <w:bottom w:val="none" w:sz="0" w:space="0" w:color="auto"/>
        <w:right w:val="none" w:sz="0" w:space="0" w:color="auto"/>
      </w:divBdr>
    </w:div>
    <w:div w:id="1708329316">
      <w:bodyDiv w:val="1"/>
      <w:marLeft w:val="0"/>
      <w:marRight w:val="0"/>
      <w:marTop w:val="0"/>
      <w:marBottom w:val="0"/>
      <w:divBdr>
        <w:top w:val="none" w:sz="0" w:space="0" w:color="auto"/>
        <w:left w:val="none" w:sz="0" w:space="0" w:color="auto"/>
        <w:bottom w:val="none" w:sz="0" w:space="0" w:color="auto"/>
        <w:right w:val="none" w:sz="0" w:space="0" w:color="auto"/>
      </w:divBdr>
    </w:div>
    <w:div w:id="1709137657">
      <w:bodyDiv w:val="1"/>
      <w:marLeft w:val="0"/>
      <w:marRight w:val="0"/>
      <w:marTop w:val="0"/>
      <w:marBottom w:val="0"/>
      <w:divBdr>
        <w:top w:val="none" w:sz="0" w:space="0" w:color="auto"/>
        <w:left w:val="none" w:sz="0" w:space="0" w:color="auto"/>
        <w:bottom w:val="none" w:sz="0" w:space="0" w:color="auto"/>
        <w:right w:val="none" w:sz="0" w:space="0" w:color="auto"/>
      </w:divBdr>
    </w:div>
    <w:div w:id="1717507199">
      <w:bodyDiv w:val="1"/>
      <w:marLeft w:val="0"/>
      <w:marRight w:val="0"/>
      <w:marTop w:val="0"/>
      <w:marBottom w:val="0"/>
      <w:divBdr>
        <w:top w:val="none" w:sz="0" w:space="0" w:color="auto"/>
        <w:left w:val="none" w:sz="0" w:space="0" w:color="auto"/>
        <w:bottom w:val="none" w:sz="0" w:space="0" w:color="auto"/>
        <w:right w:val="none" w:sz="0" w:space="0" w:color="auto"/>
      </w:divBdr>
    </w:div>
    <w:div w:id="1718433267">
      <w:bodyDiv w:val="1"/>
      <w:marLeft w:val="0"/>
      <w:marRight w:val="0"/>
      <w:marTop w:val="0"/>
      <w:marBottom w:val="0"/>
      <w:divBdr>
        <w:top w:val="none" w:sz="0" w:space="0" w:color="auto"/>
        <w:left w:val="none" w:sz="0" w:space="0" w:color="auto"/>
        <w:bottom w:val="none" w:sz="0" w:space="0" w:color="auto"/>
        <w:right w:val="none" w:sz="0" w:space="0" w:color="auto"/>
      </w:divBdr>
    </w:div>
    <w:div w:id="1725252164">
      <w:bodyDiv w:val="1"/>
      <w:marLeft w:val="0"/>
      <w:marRight w:val="0"/>
      <w:marTop w:val="0"/>
      <w:marBottom w:val="0"/>
      <w:divBdr>
        <w:top w:val="none" w:sz="0" w:space="0" w:color="auto"/>
        <w:left w:val="none" w:sz="0" w:space="0" w:color="auto"/>
        <w:bottom w:val="none" w:sz="0" w:space="0" w:color="auto"/>
        <w:right w:val="none" w:sz="0" w:space="0" w:color="auto"/>
      </w:divBdr>
    </w:div>
    <w:div w:id="1726756193">
      <w:bodyDiv w:val="1"/>
      <w:marLeft w:val="0"/>
      <w:marRight w:val="0"/>
      <w:marTop w:val="0"/>
      <w:marBottom w:val="0"/>
      <w:divBdr>
        <w:top w:val="none" w:sz="0" w:space="0" w:color="auto"/>
        <w:left w:val="none" w:sz="0" w:space="0" w:color="auto"/>
        <w:bottom w:val="none" w:sz="0" w:space="0" w:color="auto"/>
        <w:right w:val="none" w:sz="0" w:space="0" w:color="auto"/>
      </w:divBdr>
    </w:div>
    <w:div w:id="1731616813">
      <w:bodyDiv w:val="1"/>
      <w:marLeft w:val="0"/>
      <w:marRight w:val="0"/>
      <w:marTop w:val="0"/>
      <w:marBottom w:val="0"/>
      <w:divBdr>
        <w:top w:val="none" w:sz="0" w:space="0" w:color="auto"/>
        <w:left w:val="none" w:sz="0" w:space="0" w:color="auto"/>
        <w:bottom w:val="none" w:sz="0" w:space="0" w:color="auto"/>
        <w:right w:val="none" w:sz="0" w:space="0" w:color="auto"/>
      </w:divBdr>
      <w:divsChild>
        <w:div w:id="1601722003">
          <w:marLeft w:val="547"/>
          <w:marRight w:val="0"/>
          <w:marTop w:val="106"/>
          <w:marBottom w:val="0"/>
          <w:divBdr>
            <w:top w:val="none" w:sz="0" w:space="0" w:color="auto"/>
            <w:left w:val="none" w:sz="0" w:space="0" w:color="auto"/>
            <w:bottom w:val="none" w:sz="0" w:space="0" w:color="auto"/>
            <w:right w:val="none" w:sz="0" w:space="0" w:color="auto"/>
          </w:divBdr>
        </w:div>
      </w:divsChild>
    </w:div>
    <w:div w:id="1733385997">
      <w:bodyDiv w:val="1"/>
      <w:marLeft w:val="0"/>
      <w:marRight w:val="0"/>
      <w:marTop w:val="0"/>
      <w:marBottom w:val="0"/>
      <w:divBdr>
        <w:top w:val="none" w:sz="0" w:space="0" w:color="auto"/>
        <w:left w:val="none" w:sz="0" w:space="0" w:color="auto"/>
        <w:bottom w:val="none" w:sz="0" w:space="0" w:color="auto"/>
        <w:right w:val="none" w:sz="0" w:space="0" w:color="auto"/>
      </w:divBdr>
    </w:div>
    <w:div w:id="1744790876">
      <w:bodyDiv w:val="1"/>
      <w:marLeft w:val="0"/>
      <w:marRight w:val="0"/>
      <w:marTop w:val="0"/>
      <w:marBottom w:val="0"/>
      <w:divBdr>
        <w:top w:val="none" w:sz="0" w:space="0" w:color="auto"/>
        <w:left w:val="none" w:sz="0" w:space="0" w:color="auto"/>
        <w:bottom w:val="none" w:sz="0" w:space="0" w:color="auto"/>
        <w:right w:val="none" w:sz="0" w:space="0" w:color="auto"/>
      </w:divBdr>
    </w:div>
    <w:div w:id="1755543126">
      <w:bodyDiv w:val="1"/>
      <w:marLeft w:val="0"/>
      <w:marRight w:val="0"/>
      <w:marTop w:val="0"/>
      <w:marBottom w:val="0"/>
      <w:divBdr>
        <w:top w:val="none" w:sz="0" w:space="0" w:color="auto"/>
        <w:left w:val="none" w:sz="0" w:space="0" w:color="auto"/>
        <w:bottom w:val="none" w:sz="0" w:space="0" w:color="auto"/>
        <w:right w:val="none" w:sz="0" w:space="0" w:color="auto"/>
      </w:divBdr>
    </w:div>
    <w:div w:id="1758163591">
      <w:bodyDiv w:val="1"/>
      <w:marLeft w:val="0"/>
      <w:marRight w:val="0"/>
      <w:marTop w:val="0"/>
      <w:marBottom w:val="0"/>
      <w:divBdr>
        <w:top w:val="none" w:sz="0" w:space="0" w:color="auto"/>
        <w:left w:val="none" w:sz="0" w:space="0" w:color="auto"/>
        <w:bottom w:val="none" w:sz="0" w:space="0" w:color="auto"/>
        <w:right w:val="none" w:sz="0" w:space="0" w:color="auto"/>
      </w:divBdr>
    </w:div>
    <w:div w:id="1767310140">
      <w:bodyDiv w:val="1"/>
      <w:marLeft w:val="0"/>
      <w:marRight w:val="0"/>
      <w:marTop w:val="0"/>
      <w:marBottom w:val="0"/>
      <w:divBdr>
        <w:top w:val="none" w:sz="0" w:space="0" w:color="auto"/>
        <w:left w:val="none" w:sz="0" w:space="0" w:color="auto"/>
        <w:bottom w:val="none" w:sz="0" w:space="0" w:color="auto"/>
        <w:right w:val="none" w:sz="0" w:space="0" w:color="auto"/>
      </w:divBdr>
      <w:divsChild>
        <w:div w:id="197471378">
          <w:marLeft w:val="547"/>
          <w:marRight w:val="0"/>
          <w:marTop w:val="0"/>
          <w:marBottom w:val="0"/>
          <w:divBdr>
            <w:top w:val="none" w:sz="0" w:space="0" w:color="auto"/>
            <w:left w:val="none" w:sz="0" w:space="0" w:color="auto"/>
            <w:bottom w:val="none" w:sz="0" w:space="0" w:color="auto"/>
            <w:right w:val="none" w:sz="0" w:space="0" w:color="auto"/>
          </w:divBdr>
        </w:div>
      </w:divsChild>
    </w:div>
    <w:div w:id="1772362107">
      <w:bodyDiv w:val="1"/>
      <w:marLeft w:val="0"/>
      <w:marRight w:val="0"/>
      <w:marTop w:val="0"/>
      <w:marBottom w:val="0"/>
      <w:divBdr>
        <w:top w:val="none" w:sz="0" w:space="0" w:color="auto"/>
        <w:left w:val="none" w:sz="0" w:space="0" w:color="auto"/>
        <w:bottom w:val="none" w:sz="0" w:space="0" w:color="auto"/>
        <w:right w:val="none" w:sz="0" w:space="0" w:color="auto"/>
      </w:divBdr>
    </w:div>
    <w:div w:id="1772698828">
      <w:bodyDiv w:val="1"/>
      <w:marLeft w:val="0"/>
      <w:marRight w:val="0"/>
      <w:marTop w:val="0"/>
      <w:marBottom w:val="0"/>
      <w:divBdr>
        <w:top w:val="none" w:sz="0" w:space="0" w:color="auto"/>
        <w:left w:val="none" w:sz="0" w:space="0" w:color="auto"/>
        <w:bottom w:val="none" w:sz="0" w:space="0" w:color="auto"/>
        <w:right w:val="none" w:sz="0" w:space="0" w:color="auto"/>
      </w:divBdr>
    </w:div>
    <w:div w:id="1776291061">
      <w:bodyDiv w:val="1"/>
      <w:marLeft w:val="0"/>
      <w:marRight w:val="0"/>
      <w:marTop w:val="0"/>
      <w:marBottom w:val="0"/>
      <w:divBdr>
        <w:top w:val="none" w:sz="0" w:space="0" w:color="auto"/>
        <w:left w:val="none" w:sz="0" w:space="0" w:color="auto"/>
        <w:bottom w:val="none" w:sz="0" w:space="0" w:color="auto"/>
        <w:right w:val="none" w:sz="0" w:space="0" w:color="auto"/>
      </w:divBdr>
    </w:div>
    <w:div w:id="1776822585">
      <w:bodyDiv w:val="1"/>
      <w:marLeft w:val="0"/>
      <w:marRight w:val="0"/>
      <w:marTop w:val="0"/>
      <w:marBottom w:val="0"/>
      <w:divBdr>
        <w:top w:val="none" w:sz="0" w:space="0" w:color="auto"/>
        <w:left w:val="none" w:sz="0" w:space="0" w:color="auto"/>
        <w:bottom w:val="none" w:sz="0" w:space="0" w:color="auto"/>
        <w:right w:val="none" w:sz="0" w:space="0" w:color="auto"/>
      </w:divBdr>
      <w:divsChild>
        <w:div w:id="652953968">
          <w:marLeft w:val="1440"/>
          <w:marRight w:val="0"/>
          <w:marTop w:val="120"/>
          <w:marBottom w:val="0"/>
          <w:divBdr>
            <w:top w:val="none" w:sz="0" w:space="0" w:color="auto"/>
            <w:left w:val="none" w:sz="0" w:space="0" w:color="auto"/>
            <w:bottom w:val="none" w:sz="0" w:space="0" w:color="auto"/>
            <w:right w:val="none" w:sz="0" w:space="0" w:color="auto"/>
          </w:divBdr>
        </w:div>
        <w:div w:id="1200896914">
          <w:marLeft w:val="1440"/>
          <w:marRight w:val="0"/>
          <w:marTop w:val="120"/>
          <w:marBottom w:val="0"/>
          <w:divBdr>
            <w:top w:val="none" w:sz="0" w:space="0" w:color="auto"/>
            <w:left w:val="none" w:sz="0" w:space="0" w:color="auto"/>
            <w:bottom w:val="none" w:sz="0" w:space="0" w:color="auto"/>
            <w:right w:val="none" w:sz="0" w:space="0" w:color="auto"/>
          </w:divBdr>
        </w:div>
      </w:divsChild>
    </w:div>
    <w:div w:id="1783300708">
      <w:bodyDiv w:val="1"/>
      <w:marLeft w:val="0"/>
      <w:marRight w:val="0"/>
      <w:marTop w:val="0"/>
      <w:marBottom w:val="0"/>
      <w:divBdr>
        <w:top w:val="none" w:sz="0" w:space="0" w:color="auto"/>
        <w:left w:val="none" w:sz="0" w:space="0" w:color="auto"/>
        <w:bottom w:val="none" w:sz="0" w:space="0" w:color="auto"/>
        <w:right w:val="none" w:sz="0" w:space="0" w:color="auto"/>
      </w:divBdr>
    </w:div>
    <w:div w:id="1783912368">
      <w:bodyDiv w:val="1"/>
      <w:marLeft w:val="0"/>
      <w:marRight w:val="0"/>
      <w:marTop w:val="0"/>
      <w:marBottom w:val="0"/>
      <w:divBdr>
        <w:top w:val="none" w:sz="0" w:space="0" w:color="auto"/>
        <w:left w:val="none" w:sz="0" w:space="0" w:color="auto"/>
        <w:bottom w:val="none" w:sz="0" w:space="0" w:color="auto"/>
        <w:right w:val="none" w:sz="0" w:space="0" w:color="auto"/>
      </w:divBdr>
    </w:div>
    <w:div w:id="1788617347">
      <w:bodyDiv w:val="1"/>
      <w:marLeft w:val="0"/>
      <w:marRight w:val="0"/>
      <w:marTop w:val="0"/>
      <w:marBottom w:val="0"/>
      <w:divBdr>
        <w:top w:val="none" w:sz="0" w:space="0" w:color="auto"/>
        <w:left w:val="none" w:sz="0" w:space="0" w:color="auto"/>
        <w:bottom w:val="none" w:sz="0" w:space="0" w:color="auto"/>
        <w:right w:val="none" w:sz="0" w:space="0" w:color="auto"/>
      </w:divBdr>
    </w:div>
    <w:div w:id="1789547630">
      <w:bodyDiv w:val="1"/>
      <w:marLeft w:val="0"/>
      <w:marRight w:val="0"/>
      <w:marTop w:val="0"/>
      <w:marBottom w:val="0"/>
      <w:divBdr>
        <w:top w:val="none" w:sz="0" w:space="0" w:color="auto"/>
        <w:left w:val="none" w:sz="0" w:space="0" w:color="auto"/>
        <w:bottom w:val="none" w:sz="0" w:space="0" w:color="auto"/>
        <w:right w:val="none" w:sz="0" w:space="0" w:color="auto"/>
      </w:divBdr>
    </w:div>
    <w:div w:id="1797025384">
      <w:bodyDiv w:val="1"/>
      <w:marLeft w:val="0"/>
      <w:marRight w:val="0"/>
      <w:marTop w:val="0"/>
      <w:marBottom w:val="0"/>
      <w:divBdr>
        <w:top w:val="none" w:sz="0" w:space="0" w:color="auto"/>
        <w:left w:val="none" w:sz="0" w:space="0" w:color="auto"/>
        <w:bottom w:val="none" w:sz="0" w:space="0" w:color="auto"/>
        <w:right w:val="none" w:sz="0" w:space="0" w:color="auto"/>
      </w:divBdr>
    </w:div>
    <w:div w:id="1799493620">
      <w:bodyDiv w:val="1"/>
      <w:marLeft w:val="0"/>
      <w:marRight w:val="0"/>
      <w:marTop w:val="0"/>
      <w:marBottom w:val="0"/>
      <w:divBdr>
        <w:top w:val="none" w:sz="0" w:space="0" w:color="auto"/>
        <w:left w:val="none" w:sz="0" w:space="0" w:color="auto"/>
        <w:bottom w:val="none" w:sz="0" w:space="0" w:color="auto"/>
        <w:right w:val="none" w:sz="0" w:space="0" w:color="auto"/>
      </w:divBdr>
    </w:div>
    <w:div w:id="1802651296">
      <w:bodyDiv w:val="1"/>
      <w:marLeft w:val="0"/>
      <w:marRight w:val="0"/>
      <w:marTop w:val="0"/>
      <w:marBottom w:val="0"/>
      <w:divBdr>
        <w:top w:val="none" w:sz="0" w:space="0" w:color="auto"/>
        <w:left w:val="none" w:sz="0" w:space="0" w:color="auto"/>
        <w:bottom w:val="none" w:sz="0" w:space="0" w:color="auto"/>
        <w:right w:val="none" w:sz="0" w:space="0" w:color="auto"/>
      </w:divBdr>
    </w:div>
    <w:div w:id="1804032750">
      <w:bodyDiv w:val="1"/>
      <w:marLeft w:val="0"/>
      <w:marRight w:val="0"/>
      <w:marTop w:val="0"/>
      <w:marBottom w:val="0"/>
      <w:divBdr>
        <w:top w:val="none" w:sz="0" w:space="0" w:color="auto"/>
        <w:left w:val="none" w:sz="0" w:space="0" w:color="auto"/>
        <w:bottom w:val="none" w:sz="0" w:space="0" w:color="auto"/>
        <w:right w:val="none" w:sz="0" w:space="0" w:color="auto"/>
      </w:divBdr>
      <w:divsChild>
        <w:div w:id="1280990917">
          <w:marLeft w:val="360"/>
          <w:marRight w:val="0"/>
          <w:marTop w:val="120"/>
          <w:marBottom w:val="0"/>
          <w:divBdr>
            <w:top w:val="none" w:sz="0" w:space="0" w:color="auto"/>
            <w:left w:val="none" w:sz="0" w:space="0" w:color="auto"/>
            <w:bottom w:val="none" w:sz="0" w:space="0" w:color="auto"/>
            <w:right w:val="none" w:sz="0" w:space="0" w:color="auto"/>
          </w:divBdr>
        </w:div>
        <w:div w:id="1062367736">
          <w:marLeft w:val="360"/>
          <w:marRight w:val="0"/>
          <w:marTop w:val="120"/>
          <w:marBottom w:val="0"/>
          <w:divBdr>
            <w:top w:val="none" w:sz="0" w:space="0" w:color="auto"/>
            <w:left w:val="none" w:sz="0" w:space="0" w:color="auto"/>
            <w:bottom w:val="none" w:sz="0" w:space="0" w:color="auto"/>
            <w:right w:val="none" w:sz="0" w:space="0" w:color="auto"/>
          </w:divBdr>
        </w:div>
      </w:divsChild>
    </w:div>
    <w:div w:id="1810634315">
      <w:bodyDiv w:val="1"/>
      <w:marLeft w:val="0"/>
      <w:marRight w:val="0"/>
      <w:marTop w:val="0"/>
      <w:marBottom w:val="0"/>
      <w:divBdr>
        <w:top w:val="none" w:sz="0" w:space="0" w:color="auto"/>
        <w:left w:val="none" w:sz="0" w:space="0" w:color="auto"/>
        <w:bottom w:val="none" w:sz="0" w:space="0" w:color="auto"/>
        <w:right w:val="none" w:sz="0" w:space="0" w:color="auto"/>
      </w:divBdr>
      <w:divsChild>
        <w:div w:id="1317951577">
          <w:marLeft w:val="1354"/>
          <w:marRight w:val="0"/>
          <w:marTop w:val="240"/>
          <w:marBottom w:val="0"/>
          <w:divBdr>
            <w:top w:val="none" w:sz="0" w:space="0" w:color="auto"/>
            <w:left w:val="none" w:sz="0" w:space="0" w:color="auto"/>
            <w:bottom w:val="none" w:sz="0" w:space="0" w:color="auto"/>
            <w:right w:val="none" w:sz="0" w:space="0" w:color="auto"/>
          </w:divBdr>
        </w:div>
        <w:div w:id="200827386">
          <w:marLeft w:val="1354"/>
          <w:marRight w:val="0"/>
          <w:marTop w:val="240"/>
          <w:marBottom w:val="0"/>
          <w:divBdr>
            <w:top w:val="none" w:sz="0" w:space="0" w:color="auto"/>
            <w:left w:val="none" w:sz="0" w:space="0" w:color="auto"/>
            <w:bottom w:val="none" w:sz="0" w:space="0" w:color="auto"/>
            <w:right w:val="none" w:sz="0" w:space="0" w:color="auto"/>
          </w:divBdr>
        </w:div>
      </w:divsChild>
    </w:div>
    <w:div w:id="1814760421">
      <w:bodyDiv w:val="1"/>
      <w:marLeft w:val="0"/>
      <w:marRight w:val="0"/>
      <w:marTop w:val="0"/>
      <w:marBottom w:val="0"/>
      <w:divBdr>
        <w:top w:val="none" w:sz="0" w:space="0" w:color="auto"/>
        <w:left w:val="none" w:sz="0" w:space="0" w:color="auto"/>
        <w:bottom w:val="none" w:sz="0" w:space="0" w:color="auto"/>
        <w:right w:val="none" w:sz="0" w:space="0" w:color="auto"/>
      </w:divBdr>
    </w:div>
    <w:div w:id="1816216939">
      <w:bodyDiv w:val="1"/>
      <w:marLeft w:val="0"/>
      <w:marRight w:val="0"/>
      <w:marTop w:val="0"/>
      <w:marBottom w:val="0"/>
      <w:divBdr>
        <w:top w:val="none" w:sz="0" w:space="0" w:color="auto"/>
        <w:left w:val="none" w:sz="0" w:space="0" w:color="auto"/>
        <w:bottom w:val="none" w:sz="0" w:space="0" w:color="auto"/>
        <w:right w:val="none" w:sz="0" w:space="0" w:color="auto"/>
      </w:divBdr>
    </w:div>
    <w:div w:id="1821188436">
      <w:bodyDiv w:val="1"/>
      <w:marLeft w:val="0"/>
      <w:marRight w:val="0"/>
      <w:marTop w:val="0"/>
      <w:marBottom w:val="0"/>
      <w:divBdr>
        <w:top w:val="none" w:sz="0" w:space="0" w:color="auto"/>
        <w:left w:val="none" w:sz="0" w:space="0" w:color="auto"/>
        <w:bottom w:val="none" w:sz="0" w:space="0" w:color="auto"/>
        <w:right w:val="none" w:sz="0" w:space="0" w:color="auto"/>
      </w:divBdr>
    </w:div>
    <w:div w:id="1825465099">
      <w:bodyDiv w:val="1"/>
      <w:marLeft w:val="0"/>
      <w:marRight w:val="0"/>
      <w:marTop w:val="0"/>
      <w:marBottom w:val="0"/>
      <w:divBdr>
        <w:top w:val="none" w:sz="0" w:space="0" w:color="auto"/>
        <w:left w:val="none" w:sz="0" w:space="0" w:color="auto"/>
        <w:bottom w:val="none" w:sz="0" w:space="0" w:color="auto"/>
        <w:right w:val="none" w:sz="0" w:space="0" w:color="auto"/>
      </w:divBdr>
    </w:div>
    <w:div w:id="1825850742">
      <w:bodyDiv w:val="1"/>
      <w:marLeft w:val="0"/>
      <w:marRight w:val="0"/>
      <w:marTop w:val="0"/>
      <w:marBottom w:val="0"/>
      <w:divBdr>
        <w:top w:val="none" w:sz="0" w:space="0" w:color="auto"/>
        <w:left w:val="none" w:sz="0" w:space="0" w:color="auto"/>
        <w:bottom w:val="none" w:sz="0" w:space="0" w:color="auto"/>
        <w:right w:val="none" w:sz="0" w:space="0" w:color="auto"/>
      </w:divBdr>
    </w:div>
    <w:div w:id="1832328477">
      <w:bodyDiv w:val="1"/>
      <w:marLeft w:val="0"/>
      <w:marRight w:val="0"/>
      <w:marTop w:val="0"/>
      <w:marBottom w:val="0"/>
      <w:divBdr>
        <w:top w:val="none" w:sz="0" w:space="0" w:color="auto"/>
        <w:left w:val="none" w:sz="0" w:space="0" w:color="auto"/>
        <w:bottom w:val="none" w:sz="0" w:space="0" w:color="auto"/>
        <w:right w:val="none" w:sz="0" w:space="0" w:color="auto"/>
      </w:divBdr>
    </w:div>
    <w:div w:id="1834026917">
      <w:bodyDiv w:val="1"/>
      <w:marLeft w:val="0"/>
      <w:marRight w:val="0"/>
      <w:marTop w:val="0"/>
      <w:marBottom w:val="0"/>
      <w:divBdr>
        <w:top w:val="none" w:sz="0" w:space="0" w:color="auto"/>
        <w:left w:val="none" w:sz="0" w:space="0" w:color="auto"/>
        <w:bottom w:val="none" w:sz="0" w:space="0" w:color="auto"/>
        <w:right w:val="none" w:sz="0" w:space="0" w:color="auto"/>
      </w:divBdr>
      <w:divsChild>
        <w:div w:id="659193158">
          <w:marLeft w:val="0"/>
          <w:marRight w:val="0"/>
          <w:marTop w:val="0"/>
          <w:marBottom w:val="0"/>
          <w:divBdr>
            <w:top w:val="none" w:sz="0" w:space="0" w:color="auto"/>
            <w:left w:val="none" w:sz="0" w:space="0" w:color="auto"/>
            <w:bottom w:val="none" w:sz="0" w:space="0" w:color="auto"/>
            <w:right w:val="none" w:sz="0" w:space="0" w:color="auto"/>
          </w:divBdr>
        </w:div>
        <w:div w:id="564221520">
          <w:marLeft w:val="0"/>
          <w:marRight w:val="0"/>
          <w:marTop w:val="0"/>
          <w:marBottom w:val="0"/>
          <w:divBdr>
            <w:top w:val="none" w:sz="0" w:space="0" w:color="auto"/>
            <w:left w:val="none" w:sz="0" w:space="0" w:color="auto"/>
            <w:bottom w:val="none" w:sz="0" w:space="0" w:color="auto"/>
            <w:right w:val="none" w:sz="0" w:space="0" w:color="auto"/>
          </w:divBdr>
        </w:div>
        <w:div w:id="1819305377">
          <w:marLeft w:val="0"/>
          <w:marRight w:val="0"/>
          <w:marTop w:val="0"/>
          <w:marBottom w:val="0"/>
          <w:divBdr>
            <w:top w:val="none" w:sz="0" w:space="0" w:color="auto"/>
            <w:left w:val="none" w:sz="0" w:space="0" w:color="auto"/>
            <w:bottom w:val="none" w:sz="0" w:space="0" w:color="auto"/>
            <w:right w:val="none" w:sz="0" w:space="0" w:color="auto"/>
          </w:divBdr>
        </w:div>
        <w:div w:id="175578164">
          <w:marLeft w:val="0"/>
          <w:marRight w:val="0"/>
          <w:marTop w:val="0"/>
          <w:marBottom w:val="0"/>
          <w:divBdr>
            <w:top w:val="none" w:sz="0" w:space="0" w:color="auto"/>
            <w:left w:val="none" w:sz="0" w:space="0" w:color="auto"/>
            <w:bottom w:val="none" w:sz="0" w:space="0" w:color="auto"/>
            <w:right w:val="none" w:sz="0" w:space="0" w:color="auto"/>
          </w:divBdr>
        </w:div>
        <w:div w:id="2008512470">
          <w:marLeft w:val="0"/>
          <w:marRight w:val="0"/>
          <w:marTop w:val="0"/>
          <w:marBottom w:val="0"/>
          <w:divBdr>
            <w:top w:val="none" w:sz="0" w:space="0" w:color="auto"/>
            <w:left w:val="none" w:sz="0" w:space="0" w:color="auto"/>
            <w:bottom w:val="none" w:sz="0" w:space="0" w:color="auto"/>
            <w:right w:val="none" w:sz="0" w:space="0" w:color="auto"/>
          </w:divBdr>
        </w:div>
        <w:div w:id="1932545710">
          <w:marLeft w:val="0"/>
          <w:marRight w:val="0"/>
          <w:marTop w:val="0"/>
          <w:marBottom w:val="0"/>
          <w:divBdr>
            <w:top w:val="none" w:sz="0" w:space="0" w:color="auto"/>
            <w:left w:val="none" w:sz="0" w:space="0" w:color="auto"/>
            <w:bottom w:val="none" w:sz="0" w:space="0" w:color="auto"/>
            <w:right w:val="none" w:sz="0" w:space="0" w:color="auto"/>
          </w:divBdr>
        </w:div>
        <w:div w:id="2039886903">
          <w:marLeft w:val="0"/>
          <w:marRight w:val="0"/>
          <w:marTop w:val="0"/>
          <w:marBottom w:val="0"/>
          <w:divBdr>
            <w:top w:val="none" w:sz="0" w:space="0" w:color="auto"/>
            <w:left w:val="none" w:sz="0" w:space="0" w:color="auto"/>
            <w:bottom w:val="none" w:sz="0" w:space="0" w:color="auto"/>
            <w:right w:val="none" w:sz="0" w:space="0" w:color="auto"/>
          </w:divBdr>
        </w:div>
        <w:div w:id="1270507030">
          <w:marLeft w:val="0"/>
          <w:marRight w:val="0"/>
          <w:marTop w:val="0"/>
          <w:marBottom w:val="0"/>
          <w:divBdr>
            <w:top w:val="none" w:sz="0" w:space="0" w:color="auto"/>
            <w:left w:val="none" w:sz="0" w:space="0" w:color="auto"/>
            <w:bottom w:val="none" w:sz="0" w:space="0" w:color="auto"/>
            <w:right w:val="none" w:sz="0" w:space="0" w:color="auto"/>
          </w:divBdr>
        </w:div>
        <w:div w:id="85153943">
          <w:marLeft w:val="0"/>
          <w:marRight w:val="0"/>
          <w:marTop w:val="0"/>
          <w:marBottom w:val="0"/>
          <w:divBdr>
            <w:top w:val="none" w:sz="0" w:space="0" w:color="auto"/>
            <w:left w:val="none" w:sz="0" w:space="0" w:color="auto"/>
            <w:bottom w:val="none" w:sz="0" w:space="0" w:color="auto"/>
            <w:right w:val="none" w:sz="0" w:space="0" w:color="auto"/>
          </w:divBdr>
        </w:div>
        <w:div w:id="867370276">
          <w:marLeft w:val="0"/>
          <w:marRight w:val="0"/>
          <w:marTop w:val="0"/>
          <w:marBottom w:val="0"/>
          <w:divBdr>
            <w:top w:val="none" w:sz="0" w:space="0" w:color="auto"/>
            <w:left w:val="none" w:sz="0" w:space="0" w:color="auto"/>
            <w:bottom w:val="none" w:sz="0" w:space="0" w:color="auto"/>
            <w:right w:val="none" w:sz="0" w:space="0" w:color="auto"/>
          </w:divBdr>
        </w:div>
        <w:div w:id="1276130990">
          <w:marLeft w:val="0"/>
          <w:marRight w:val="0"/>
          <w:marTop w:val="0"/>
          <w:marBottom w:val="0"/>
          <w:divBdr>
            <w:top w:val="none" w:sz="0" w:space="0" w:color="auto"/>
            <w:left w:val="none" w:sz="0" w:space="0" w:color="auto"/>
            <w:bottom w:val="none" w:sz="0" w:space="0" w:color="auto"/>
            <w:right w:val="none" w:sz="0" w:space="0" w:color="auto"/>
          </w:divBdr>
        </w:div>
        <w:div w:id="1483616034">
          <w:marLeft w:val="0"/>
          <w:marRight w:val="0"/>
          <w:marTop w:val="0"/>
          <w:marBottom w:val="0"/>
          <w:divBdr>
            <w:top w:val="none" w:sz="0" w:space="0" w:color="auto"/>
            <w:left w:val="none" w:sz="0" w:space="0" w:color="auto"/>
            <w:bottom w:val="none" w:sz="0" w:space="0" w:color="auto"/>
            <w:right w:val="none" w:sz="0" w:space="0" w:color="auto"/>
          </w:divBdr>
        </w:div>
        <w:div w:id="983121285">
          <w:marLeft w:val="0"/>
          <w:marRight w:val="0"/>
          <w:marTop w:val="0"/>
          <w:marBottom w:val="0"/>
          <w:divBdr>
            <w:top w:val="none" w:sz="0" w:space="0" w:color="auto"/>
            <w:left w:val="none" w:sz="0" w:space="0" w:color="auto"/>
            <w:bottom w:val="none" w:sz="0" w:space="0" w:color="auto"/>
            <w:right w:val="none" w:sz="0" w:space="0" w:color="auto"/>
          </w:divBdr>
        </w:div>
        <w:div w:id="684863632">
          <w:marLeft w:val="0"/>
          <w:marRight w:val="0"/>
          <w:marTop w:val="0"/>
          <w:marBottom w:val="0"/>
          <w:divBdr>
            <w:top w:val="none" w:sz="0" w:space="0" w:color="auto"/>
            <w:left w:val="none" w:sz="0" w:space="0" w:color="auto"/>
            <w:bottom w:val="none" w:sz="0" w:space="0" w:color="auto"/>
            <w:right w:val="none" w:sz="0" w:space="0" w:color="auto"/>
          </w:divBdr>
        </w:div>
        <w:div w:id="198394781">
          <w:marLeft w:val="0"/>
          <w:marRight w:val="0"/>
          <w:marTop w:val="0"/>
          <w:marBottom w:val="0"/>
          <w:divBdr>
            <w:top w:val="none" w:sz="0" w:space="0" w:color="auto"/>
            <w:left w:val="none" w:sz="0" w:space="0" w:color="auto"/>
            <w:bottom w:val="none" w:sz="0" w:space="0" w:color="auto"/>
            <w:right w:val="none" w:sz="0" w:space="0" w:color="auto"/>
          </w:divBdr>
        </w:div>
        <w:div w:id="1903130012">
          <w:marLeft w:val="0"/>
          <w:marRight w:val="0"/>
          <w:marTop w:val="0"/>
          <w:marBottom w:val="0"/>
          <w:divBdr>
            <w:top w:val="none" w:sz="0" w:space="0" w:color="auto"/>
            <w:left w:val="none" w:sz="0" w:space="0" w:color="auto"/>
            <w:bottom w:val="none" w:sz="0" w:space="0" w:color="auto"/>
            <w:right w:val="none" w:sz="0" w:space="0" w:color="auto"/>
          </w:divBdr>
        </w:div>
        <w:div w:id="519390902">
          <w:marLeft w:val="0"/>
          <w:marRight w:val="0"/>
          <w:marTop w:val="0"/>
          <w:marBottom w:val="0"/>
          <w:divBdr>
            <w:top w:val="none" w:sz="0" w:space="0" w:color="auto"/>
            <w:left w:val="none" w:sz="0" w:space="0" w:color="auto"/>
            <w:bottom w:val="none" w:sz="0" w:space="0" w:color="auto"/>
            <w:right w:val="none" w:sz="0" w:space="0" w:color="auto"/>
          </w:divBdr>
        </w:div>
        <w:div w:id="1219319072">
          <w:marLeft w:val="0"/>
          <w:marRight w:val="0"/>
          <w:marTop w:val="0"/>
          <w:marBottom w:val="0"/>
          <w:divBdr>
            <w:top w:val="none" w:sz="0" w:space="0" w:color="auto"/>
            <w:left w:val="none" w:sz="0" w:space="0" w:color="auto"/>
            <w:bottom w:val="none" w:sz="0" w:space="0" w:color="auto"/>
            <w:right w:val="none" w:sz="0" w:space="0" w:color="auto"/>
          </w:divBdr>
        </w:div>
        <w:div w:id="1310093416">
          <w:marLeft w:val="0"/>
          <w:marRight w:val="0"/>
          <w:marTop w:val="0"/>
          <w:marBottom w:val="0"/>
          <w:divBdr>
            <w:top w:val="none" w:sz="0" w:space="0" w:color="auto"/>
            <w:left w:val="none" w:sz="0" w:space="0" w:color="auto"/>
            <w:bottom w:val="none" w:sz="0" w:space="0" w:color="auto"/>
            <w:right w:val="none" w:sz="0" w:space="0" w:color="auto"/>
          </w:divBdr>
        </w:div>
        <w:div w:id="1829592683">
          <w:marLeft w:val="0"/>
          <w:marRight w:val="0"/>
          <w:marTop w:val="0"/>
          <w:marBottom w:val="0"/>
          <w:divBdr>
            <w:top w:val="none" w:sz="0" w:space="0" w:color="auto"/>
            <w:left w:val="none" w:sz="0" w:space="0" w:color="auto"/>
            <w:bottom w:val="none" w:sz="0" w:space="0" w:color="auto"/>
            <w:right w:val="none" w:sz="0" w:space="0" w:color="auto"/>
          </w:divBdr>
        </w:div>
        <w:div w:id="1447118542">
          <w:marLeft w:val="0"/>
          <w:marRight w:val="0"/>
          <w:marTop w:val="0"/>
          <w:marBottom w:val="0"/>
          <w:divBdr>
            <w:top w:val="none" w:sz="0" w:space="0" w:color="auto"/>
            <w:left w:val="none" w:sz="0" w:space="0" w:color="auto"/>
            <w:bottom w:val="none" w:sz="0" w:space="0" w:color="auto"/>
            <w:right w:val="none" w:sz="0" w:space="0" w:color="auto"/>
          </w:divBdr>
        </w:div>
        <w:div w:id="1729843069">
          <w:marLeft w:val="0"/>
          <w:marRight w:val="0"/>
          <w:marTop w:val="0"/>
          <w:marBottom w:val="0"/>
          <w:divBdr>
            <w:top w:val="none" w:sz="0" w:space="0" w:color="auto"/>
            <w:left w:val="none" w:sz="0" w:space="0" w:color="auto"/>
            <w:bottom w:val="none" w:sz="0" w:space="0" w:color="auto"/>
            <w:right w:val="none" w:sz="0" w:space="0" w:color="auto"/>
          </w:divBdr>
        </w:div>
        <w:div w:id="344794401">
          <w:marLeft w:val="0"/>
          <w:marRight w:val="0"/>
          <w:marTop w:val="0"/>
          <w:marBottom w:val="0"/>
          <w:divBdr>
            <w:top w:val="none" w:sz="0" w:space="0" w:color="auto"/>
            <w:left w:val="none" w:sz="0" w:space="0" w:color="auto"/>
            <w:bottom w:val="none" w:sz="0" w:space="0" w:color="auto"/>
            <w:right w:val="none" w:sz="0" w:space="0" w:color="auto"/>
          </w:divBdr>
        </w:div>
        <w:div w:id="2020546436">
          <w:marLeft w:val="0"/>
          <w:marRight w:val="0"/>
          <w:marTop w:val="0"/>
          <w:marBottom w:val="0"/>
          <w:divBdr>
            <w:top w:val="none" w:sz="0" w:space="0" w:color="auto"/>
            <w:left w:val="none" w:sz="0" w:space="0" w:color="auto"/>
            <w:bottom w:val="none" w:sz="0" w:space="0" w:color="auto"/>
            <w:right w:val="none" w:sz="0" w:space="0" w:color="auto"/>
          </w:divBdr>
        </w:div>
        <w:div w:id="519244610">
          <w:marLeft w:val="0"/>
          <w:marRight w:val="0"/>
          <w:marTop w:val="0"/>
          <w:marBottom w:val="0"/>
          <w:divBdr>
            <w:top w:val="none" w:sz="0" w:space="0" w:color="auto"/>
            <w:left w:val="none" w:sz="0" w:space="0" w:color="auto"/>
            <w:bottom w:val="none" w:sz="0" w:space="0" w:color="auto"/>
            <w:right w:val="none" w:sz="0" w:space="0" w:color="auto"/>
          </w:divBdr>
        </w:div>
        <w:div w:id="1689023138">
          <w:marLeft w:val="0"/>
          <w:marRight w:val="0"/>
          <w:marTop w:val="0"/>
          <w:marBottom w:val="0"/>
          <w:divBdr>
            <w:top w:val="none" w:sz="0" w:space="0" w:color="auto"/>
            <w:left w:val="none" w:sz="0" w:space="0" w:color="auto"/>
            <w:bottom w:val="none" w:sz="0" w:space="0" w:color="auto"/>
            <w:right w:val="none" w:sz="0" w:space="0" w:color="auto"/>
          </w:divBdr>
        </w:div>
        <w:div w:id="1627080719">
          <w:marLeft w:val="0"/>
          <w:marRight w:val="0"/>
          <w:marTop w:val="0"/>
          <w:marBottom w:val="0"/>
          <w:divBdr>
            <w:top w:val="none" w:sz="0" w:space="0" w:color="auto"/>
            <w:left w:val="none" w:sz="0" w:space="0" w:color="auto"/>
            <w:bottom w:val="none" w:sz="0" w:space="0" w:color="auto"/>
            <w:right w:val="none" w:sz="0" w:space="0" w:color="auto"/>
          </w:divBdr>
        </w:div>
        <w:div w:id="36011509">
          <w:marLeft w:val="0"/>
          <w:marRight w:val="0"/>
          <w:marTop w:val="0"/>
          <w:marBottom w:val="0"/>
          <w:divBdr>
            <w:top w:val="none" w:sz="0" w:space="0" w:color="auto"/>
            <w:left w:val="none" w:sz="0" w:space="0" w:color="auto"/>
            <w:bottom w:val="none" w:sz="0" w:space="0" w:color="auto"/>
            <w:right w:val="none" w:sz="0" w:space="0" w:color="auto"/>
          </w:divBdr>
        </w:div>
        <w:div w:id="1298218525">
          <w:marLeft w:val="0"/>
          <w:marRight w:val="0"/>
          <w:marTop w:val="0"/>
          <w:marBottom w:val="0"/>
          <w:divBdr>
            <w:top w:val="none" w:sz="0" w:space="0" w:color="auto"/>
            <w:left w:val="none" w:sz="0" w:space="0" w:color="auto"/>
            <w:bottom w:val="none" w:sz="0" w:space="0" w:color="auto"/>
            <w:right w:val="none" w:sz="0" w:space="0" w:color="auto"/>
          </w:divBdr>
        </w:div>
        <w:div w:id="186604911">
          <w:marLeft w:val="0"/>
          <w:marRight w:val="0"/>
          <w:marTop w:val="0"/>
          <w:marBottom w:val="0"/>
          <w:divBdr>
            <w:top w:val="none" w:sz="0" w:space="0" w:color="auto"/>
            <w:left w:val="none" w:sz="0" w:space="0" w:color="auto"/>
            <w:bottom w:val="none" w:sz="0" w:space="0" w:color="auto"/>
            <w:right w:val="none" w:sz="0" w:space="0" w:color="auto"/>
          </w:divBdr>
        </w:div>
        <w:div w:id="357707201">
          <w:marLeft w:val="0"/>
          <w:marRight w:val="0"/>
          <w:marTop w:val="0"/>
          <w:marBottom w:val="0"/>
          <w:divBdr>
            <w:top w:val="none" w:sz="0" w:space="0" w:color="auto"/>
            <w:left w:val="none" w:sz="0" w:space="0" w:color="auto"/>
            <w:bottom w:val="none" w:sz="0" w:space="0" w:color="auto"/>
            <w:right w:val="none" w:sz="0" w:space="0" w:color="auto"/>
          </w:divBdr>
        </w:div>
        <w:div w:id="1635213429">
          <w:marLeft w:val="0"/>
          <w:marRight w:val="0"/>
          <w:marTop w:val="0"/>
          <w:marBottom w:val="0"/>
          <w:divBdr>
            <w:top w:val="none" w:sz="0" w:space="0" w:color="auto"/>
            <w:left w:val="none" w:sz="0" w:space="0" w:color="auto"/>
            <w:bottom w:val="none" w:sz="0" w:space="0" w:color="auto"/>
            <w:right w:val="none" w:sz="0" w:space="0" w:color="auto"/>
          </w:divBdr>
        </w:div>
        <w:div w:id="174810164">
          <w:marLeft w:val="0"/>
          <w:marRight w:val="0"/>
          <w:marTop w:val="0"/>
          <w:marBottom w:val="0"/>
          <w:divBdr>
            <w:top w:val="none" w:sz="0" w:space="0" w:color="auto"/>
            <w:left w:val="none" w:sz="0" w:space="0" w:color="auto"/>
            <w:bottom w:val="none" w:sz="0" w:space="0" w:color="auto"/>
            <w:right w:val="none" w:sz="0" w:space="0" w:color="auto"/>
          </w:divBdr>
        </w:div>
        <w:div w:id="1005326922">
          <w:marLeft w:val="0"/>
          <w:marRight w:val="0"/>
          <w:marTop w:val="0"/>
          <w:marBottom w:val="0"/>
          <w:divBdr>
            <w:top w:val="none" w:sz="0" w:space="0" w:color="auto"/>
            <w:left w:val="none" w:sz="0" w:space="0" w:color="auto"/>
            <w:bottom w:val="none" w:sz="0" w:space="0" w:color="auto"/>
            <w:right w:val="none" w:sz="0" w:space="0" w:color="auto"/>
          </w:divBdr>
        </w:div>
        <w:div w:id="842011422">
          <w:marLeft w:val="0"/>
          <w:marRight w:val="0"/>
          <w:marTop w:val="0"/>
          <w:marBottom w:val="0"/>
          <w:divBdr>
            <w:top w:val="none" w:sz="0" w:space="0" w:color="auto"/>
            <w:left w:val="none" w:sz="0" w:space="0" w:color="auto"/>
            <w:bottom w:val="none" w:sz="0" w:space="0" w:color="auto"/>
            <w:right w:val="none" w:sz="0" w:space="0" w:color="auto"/>
          </w:divBdr>
        </w:div>
        <w:div w:id="1879007326">
          <w:marLeft w:val="0"/>
          <w:marRight w:val="0"/>
          <w:marTop w:val="0"/>
          <w:marBottom w:val="0"/>
          <w:divBdr>
            <w:top w:val="none" w:sz="0" w:space="0" w:color="auto"/>
            <w:left w:val="none" w:sz="0" w:space="0" w:color="auto"/>
            <w:bottom w:val="none" w:sz="0" w:space="0" w:color="auto"/>
            <w:right w:val="none" w:sz="0" w:space="0" w:color="auto"/>
          </w:divBdr>
        </w:div>
        <w:div w:id="528226324">
          <w:marLeft w:val="0"/>
          <w:marRight w:val="0"/>
          <w:marTop w:val="0"/>
          <w:marBottom w:val="0"/>
          <w:divBdr>
            <w:top w:val="none" w:sz="0" w:space="0" w:color="auto"/>
            <w:left w:val="none" w:sz="0" w:space="0" w:color="auto"/>
            <w:bottom w:val="none" w:sz="0" w:space="0" w:color="auto"/>
            <w:right w:val="none" w:sz="0" w:space="0" w:color="auto"/>
          </w:divBdr>
        </w:div>
        <w:div w:id="888224702">
          <w:marLeft w:val="0"/>
          <w:marRight w:val="0"/>
          <w:marTop w:val="0"/>
          <w:marBottom w:val="0"/>
          <w:divBdr>
            <w:top w:val="none" w:sz="0" w:space="0" w:color="auto"/>
            <w:left w:val="none" w:sz="0" w:space="0" w:color="auto"/>
            <w:bottom w:val="none" w:sz="0" w:space="0" w:color="auto"/>
            <w:right w:val="none" w:sz="0" w:space="0" w:color="auto"/>
          </w:divBdr>
        </w:div>
        <w:div w:id="2003772314">
          <w:marLeft w:val="0"/>
          <w:marRight w:val="0"/>
          <w:marTop w:val="0"/>
          <w:marBottom w:val="0"/>
          <w:divBdr>
            <w:top w:val="none" w:sz="0" w:space="0" w:color="auto"/>
            <w:left w:val="none" w:sz="0" w:space="0" w:color="auto"/>
            <w:bottom w:val="none" w:sz="0" w:space="0" w:color="auto"/>
            <w:right w:val="none" w:sz="0" w:space="0" w:color="auto"/>
          </w:divBdr>
        </w:div>
        <w:div w:id="1636566449">
          <w:marLeft w:val="0"/>
          <w:marRight w:val="0"/>
          <w:marTop w:val="0"/>
          <w:marBottom w:val="0"/>
          <w:divBdr>
            <w:top w:val="none" w:sz="0" w:space="0" w:color="auto"/>
            <w:left w:val="none" w:sz="0" w:space="0" w:color="auto"/>
            <w:bottom w:val="none" w:sz="0" w:space="0" w:color="auto"/>
            <w:right w:val="none" w:sz="0" w:space="0" w:color="auto"/>
          </w:divBdr>
        </w:div>
        <w:div w:id="1749110970">
          <w:marLeft w:val="0"/>
          <w:marRight w:val="0"/>
          <w:marTop w:val="0"/>
          <w:marBottom w:val="0"/>
          <w:divBdr>
            <w:top w:val="none" w:sz="0" w:space="0" w:color="auto"/>
            <w:left w:val="none" w:sz="0" w:space="0" w:color="auto"/>
            <w:bottom w:val="none" w:sz="0" w:space="0" w:color="auto"/>
            <w:right w:val="none" w:sz="0" w:space="0" w:color="auto"/>
          </w:divBdr>
        </w:div>
        <w:div w:id="434525152">
          <w:marLeft w:val="0"/>
          <w:marRight w:val="0"/>
          <w:marTop w:val="0"/>
          <w:marBottom w:val="0"/>
          <w:divBdr>
            <w:top w:val="none" w:sz="0" w:space="0" w:color="auto"/>
            <w:left w:val="none" w:sz="0" w:space="0" w:color="auto"/>
            <w:bottom w:val="none" w:sz="0" w:space="0" w:color="auto"/>
            <w:right w:val="none" w:sz="0" w:space="0" w:color="auto"/>
          </w:divBdr>
        </w:div>
        <w:div w:id="1562712453">
          <w:marLeft w:val="0"/>
          <w:marRight w:val="0"/>
          <w:marTop w:val="0"/>
          <w:marBottom w:val="0"/>
          <w:divBdr>
            <w:top w:val="none" w:sz="0" w:space="0" w:color="auto"/>
            <w:left w:val="none" w:sz="0" w:space="0" w:color="auto"/>
            <w:bottom w:val="none" w:sz="0" w:space="0" w:color="auto"/>
            <w:right w:val="none" w:sz="0" w:space="0" w:color="auto"/>
          </w:divBdr>
        </w:div>
        <w:div w:id="635375779">
          <w:marLeft w:val="0"/>
          <w:marRight w:val="0"/>
          <w:marTop w:val="0"/>
          <w:marBottom w:val="0"/>
          <w:divBdr>
            <w:top w:val="none" w:sz="0" w:space="0" w:color="auto"/>
            <w:left w:val="none" w:sz="0" w:space="0" w:color="auto"/>
            <w:bottom w:val="none" w:sz="0" w:space="0" w:color="auto"/>
            <w:right w:val="none" w:sz="0" w:space="0" w:color="auto"/>
          </w:divBdr>
        </w:div>
        <w:div w:id="1046638531">
          <w:marLeft w:val="0"/>
          <w:marRight w:val="0"/>
          <w:marTop w:val="0"/>
          <w:marBottom w:val="0"/>
          <w:divBdr>
            <w:top w:val="none" w:sz="0" w:space="0" w:color="auto"/>
            <w:left w:val="none" w:sz="0" w:space="0" w:color="auto"/>
            <w:bottom w:val="none" w:sz="0" w:space="0" w:color="auto"/>
            <w:right w:val="none" w:sz="0" w:space="0" w:color="auto"/>
          </w:divBdr>
        </w:div>
        <w:div w:id="593364900">
          <w:marLeft w:val="0"/>
          <w:marRight w:val="0"/>
          <w:marTop w:val="0"/>
          <w:marBottom w:val="0"/>
          <w:divBdr>
            <w:top w:val="none" w:sz="0" w:space="0" w:color="auto"/>
            <w:left w:val="none" w:sz="0" w:space="0" w:color="auto"/>
            <w:bottom w:val="none" w:sz="0" w:space="0" w:color="auto"/>
            <w:right w:val="none" w:sz="0" w:space="0" w:color="auto"/>
          </w:divBdr>
        </w:div>
        <w:div w:id="996684514">
          <w:marLeft w:val="0"/>
          <w:marRight w:val="0"/>
          <w:marTop w:val="0"/>
          <w:marBottom w:val="0"/>
          <w:divBdr>
            <w:top w:val="none" w:sz="0" w:space="0" w:color="auto"/>
            <w:left w:val="none" w:sz="0" w:space="0" w:color="auto"/>
            <w:bottom w:val="none" w:sz="0" w:space="0" w:color="auto"/>
            <w:right w:val="none" w:sz="0" w:space="0" w:color="auto"/>
          </w:divBdr>
        </w:div>
        <w:div w:id="302008755">
          <w:marLeft w:val="0"/>
          <w:marRight w:val="0"/>
          <w:marTop w:val="0"/>
          <w:marBottom w:val="0"/>
          <w:divBdr>
            <w:top w:val="none" w:sz="0" w:space="0" w:color="auto"/>
            <w:left w:val="none" w:sz="0" w:space="0" w:color="auto"/>
            <w:bottom w:val="none" w:sz="0" w:space="0" w:color="auto"/>
            <w:right w:val="none" w:sz="0" w:space="0" w:color="auto"/>
          </w:divBdr>
        </w:div>
        <w:div w:id="1727601372">
          <w:marLeft w:val="0"/>
          <w:marRight w:val="0"/>
          <w:marTop w:val="0"/>
          <w:marBottom w:val="0"/>
          <w:divBdr>
            <w:top w:val="none" w:sz="0" w:space="0" w:color="auto"/>
            <w:left w:val="none" w:sz="0" w:space="0" w:color="auto"/>
            <w:bottom w:val="none" w:sz="0" w:space="0" w:color="auto"/>
            <w:right w:val="none" w:sz="0" w:space="0" w:color="auto"/>
          </w:divBdr>
        </w:div>
        <w:div w:id="1971399389">
          <w:marLeft w:val="0"/>
          <w:marRight w:val="0"/>
          <w:marTop w:val="0"/>
          <w:marBottom w:val="0"/>
          <w:divBdr>
            <w:top w:val="none" w:sz="0" w:space="0" w:color="auto"/>
            <w:left w:val="none" w:sz="0" w:space="0" w:color="auto"/>
            <w:bottom w:val="none" w:sz="0" w:space="0" w:color="auto"/>
            <w:right w:val="none" w:sz="0" w:space="0" w:color="auto"/>
          </w:divBdr>
        </w:div>
        <w:div w:id="129055831">
          <w:marLeft w:val="0"/>
          <w:marRight w:val="0"/>
          <w:marTop w:val="0"/>
          <w:marBottom w:val="0"/>
          <w:divBdr>
            <w:top w:val="none" w:sz="0" w:space="0" w:color="auto"/>
            <w:left w:val="none" w:sz="0" w:space="0" w:color="auto"/>
            <w:bottom w:val="none" w:sz="0" w:space="0" w:color="auto"/>
            <w:right w:val="none" w:sz="0" w:space="0" w:color="auto"/>
          </w:divBdr>
        </w:div>
        <w:div w:id="1613515732">
          <w:marLeft w:val="0"/>
          <w:marRight w:val="0"/>
          <w:marTop w:val="0"/>
          <w:marBottom w:val="0"/>
          <w:divBdr>
            <w:top w:val="none" w:sz="0" w:space="0" w:color="auto"/>
            <w:left w:val="none" w:sz="0" w:space="0" w:color="auto"/>
            <w:bottom w:val="none" w:sz="0" w:space="0" w:color="auto"/>
            <w:right w:val="none" w:sz="0" w:space="0" w:color="auto"/>
          </w:divBdr>
        </w:div>
        <w:div w:id="848060700">
          <w:marLeft w:val="0"/>
          <w:marRight w:val="0"/>
          <w:marTop w:val="0"/>
          <w:marBottom w:val="0"/>
          <w:divBdr>
            <w:top w:val="none" w:sz="0" w:space="0" w:color="auto"/>
            <w:left w:val="none" w:sz="0" w:space="0" w:color="auto"/>
            <w:bottom w:val="none" w:sz="0" w:space="0" w:color="auto"/>
            <w:right w:val="none" w:sz="0" w:space="0" w:color="auto"/>
          </w:divBdr>
        </w:div>
        <w:div w:id="223371034">
          <w:marLeft w:val="0"/>
          <w:marRight w:val="0"/>
          <w:marTop w:val="0"/>
          <w:marBottom w:val="0"/>
          <w:divBdr>
            <w:top w:val="none" w:sz="0" w:space="0" w:color="auto"/>
            <w:left w:val="none" w:sz="0" w:space="0" w:color="auto"/>
            <w:bottom w:val="none" w:sz="0" w:space="0" w:color="auto"/>
            <w:right w:val="none" w:sz="0" w:space="0" w:color="auto"/>
          </w:divBdr>
        </w:div>
        <w:div w:id="40136213">
          <w:marLeft w:val="0"/>
          <w:marRight w:val="0"/>
          <w:marTop w:val="0"/>
          <w:marBottom w:val="0"/>
          <w:divBdr>
            <w:top w:val="none" w:sz="0" w:space="0" w:color="auto"/>
            <w:left w:val="none" w:sz="0" w:space="0" w:color="auto"/>
            <w:bottom w:val="none" w:sz="0" w:space="0" w:color="auto"/>
            <w:right w:val="none" w:sz="0" w:space="0" w:color="auto"/>
          </w:divBdr>
        </w:div>
        <w:div w:id="1418093795">
          <w:marLeft w:val="0"/>
          <w:marRight w:val="0"/>
          <w:marTop w:val="0"/>
          <w:marBottom w:val="0"/>
          <w:divBdr>
            <w:top w:val="none" w:sz="0" w:space="0" w:color="auto"/>
            <w:left w:val="none" w:sz="0" w:space="0" w:color="auto"/>
            <w:bottom w:val="none" w:sz="0" w:space="0" w:color="auto"/>
            <w:right w:val="none" w:sz="0" w:space="0" w:color="auto"/>
          </w:divBdr>
        </w:div>
        <w:div w:id="200438923">
          <w:marLeft w:val="0"/>
          <w:marRight w:val="0"/>
          <w:marTop w:val="0"/>
          <w:marBottom w:val="0"/>
          <w:divBdr>
            <w:top w:val="none" w:sz="0" w:space="0" w:color="auto"/>
            <w:left w:val="none" w:sz="0" w:space="0" w:color="auto"/>
            <w:bottom w:val="none" w:sz="0" w:space="0" w:color="auto"/>
            <w:right w:val="none" w:sz="0" w:space="0" w:color="auto"/>
          </w:divBdr>
        </w:div>
        <w:div w:id="873227329">
          <w:marLeft w:val="0"/>
          <w:marRight w:val="0"/>
          <w:marTop w:val="0"/>
          <w:marBottom w:val="0"/>
          <w:divBdr>
            <w:top w:val="none" w:sz="0" w:space="0" w:color="auto"/>
            <w:left w:val="none" w:sz="0" w:space="0" w:color="auto"/>
            <w:bottom w:val="none" w:sz="0" w:space="0" w:color="auto"/>
            <w:right w:val="none" w:sz="0" w:space="0" w:color="auto"/>
          </w:divBdr>
        </w:div>
        <w:div w:id="1128428394">
          <w:marLeft w:val="0"/>
          <w:marRight w:val="0"/>
          <w:marTop w:val="0"/>
          <w:marBottom w:val="0"/>
          <w:divBdr>
            <w:top w:val="none" w:sz="0" w:space="0" w:color="auto"/>
            <w:left w:val="none" w:sz="0" w:space="0" w:color="auto"/>
            <w:bottom w:val="none" w:sz="0" w:space="0" w:color="auto"/>
            <w:right w:val="none" w:sz="0" w:space="0" w:color="auto"/>
          </w:divBdr>
        </w:div>
        <w:div w:id="1316758273">
          <w:marLeft w:val="0"/>
          <w:marRight w:val="0"/>
          <w:marTop w:val="0"/>
          <w:marBottom w:val="0"/>
          <w:divBdr>
            <w:top w:val="none" w:sz="0" w:space="0" w:color="auto"/>
            <w:left w:val="none" w:sz="0" w:space="0" w:color="auto"/>
            <w:bottom w:val="none" w:sz="0" w:space="0" w:color="auto"/>
            <w:right w:val="none" w:sz="0" w:space="0" w:color="auto"/>
          </w:divBdr>
        </w:div>
        <w:div w:id="1655450253">
          <w:marLeft w:val="0"/>
          <w:marRight w:val="0"/>
          <w:marTop w:val="0"/>
          <w:marBottom w:val="0"/>
          <w:divBdr>
            <w:top w:val="none" w:sz="0" w:space="0" w:color="auto"/>
            <w:left w:val="none" w:sz="0" w:space="0" w:color="auto"/>
            <w:bottom w:val="none" w:sz="0" w:space="0" w:color="auto"/>
            <w:right w:val="none" w:sz="0" w:space="0" w:color="auto"/>
          </w:divBdr>
        </w:div>
        <w:div w:id="2126534451">
          <w:marLeft w:val="0"/>
          <w:marRight w:val="0"/>
          <w:marTop w:val="0"/>
          <w:marBottom w:val="0"/>
          <w:divBdr>
            <w:top w:val="none" w:sz="0" w:space="0" w:color="auto"/>
            <w:left w:val="none" w:sz="0" w:space="0" w:color="auto"/>
            <w:bottom w:val="none" w:sz="0" w:space="0" w:color="auto"/>
            <w:right w:val="none" w:sz="0" w:space="0" w:color="auto"/>
          </w:divBdr>
        </w:div>
        <w:div w:id="1673339601">
          <w:marLeft w:val="0"/>
          <w:marRight w:val="0"/>
          <w:marTop w:val="0"/>
          <w:marBottom w:val="0"/>
          <w:divBdr>
            <w:top w:val="none" w:sz="0" w:space="0" w:color="auto"/>
            <w:left w:val="none" w:sz="0" w:space="0" w:color="auto"/>
            <w:bottom w:val="none" w:sz="0" w:space="0" w:color="auto"/>
            <w:right w:val="none" w:sz="0" w:space="0" w:color="auto"/>
          </w:divBdr>
        </w:div>
        <w:div w:id="778719251">
          <w:marLeft w:val="0"/>
          <w:marRight w:val="0"/>
          <w:marTop w:val="0"/>
          <w:marBottom w:val="0"/>
          <w:divBdr>
            <w:top w:val="none" w:sz="0" w:space="0" w:color="auto"/>
            <w:left w:val="none" w:sz="0" w:space="0" w:color="auto"/>
            <w:bottom w:val="none" w:sz="0" w:space="0" w:color="auto"/>
            <w:right w:val="none" w:sz="0" w:space="0" w:color="auto"/>
          </w:divBdr>
        </w:div>
        <w:div w:id="155389979">
          <w:marLeft w:val="0"/>
          <w:marRight w:val="0"/>
          <w:marTop w:val="0"/>
          <w:marBottom w:val="0"/>
          <w:divBdr>
            <w:top w:val="none" w:sz="0" w:space="0" w:color="auto"/>
            <w:left w:val="none" w:sz="0" w:space="0" w:color="auto"/>
            <w:bottom w:val="none" w:sz="0" w:space="0" w:color="auto"/>
            <w:right w:val="none" w:sz="0" w:space="0" w:color="auto"/>
          </w:divBdr>
        </w:div>
        <w:div w:id="1857888715">
          <w:marLeft w:val="0"/>
          <w:marRight w:val="0"/>
          <w:marTop w:val="0"/>
          <w:marBottom w:val="0"/>
          <w:divBdr>
            <w:top w:val="none" w:sz="0" w:space="0" w:color="auto"/>
            <w:left w:val="none" w:sz="0" w:space="0" w:color="auto"/>
            <w:bottom w:val="none" w:sz="0" w:space="0" w:color="auto"/>
            <w:right w:val="none" w:sz="0" w:space="0" w:color="auto"/>
          </w:divBdr>
        </w:div>
      </w:divsChild>
    </w:div>
    <w:div w:id="1840925744">
      <w:bodyDiv w:val="1"/>
      <w:marLeft w:val="0"/>
      <w:marRight w:val="0"/>
      <w:marTop w:val="0"/>
      <w:marBottom w:val="0"/>
      <w:divBdr>
        <w:top w:val="none" w:sz="0" w:space="0" w:color="auto"/>
        <w:left w:val="none" w:sz="0" w:space="0" w:color="auto"/>
        <w:bottom w:val="none" w:sz="0" w:space="0" w:color="auto"/>
        <w:right w:val="none" w:sz="0" w:space="0" w:color="auto"/>
      </w:divBdr>
    </w:div>
    <w:div w:id="1841578077">
      <w:bodyDiv w:val="1"/>
      <w:marLeft w:val="0"/>
      <w:marRight w:val="0"/>
      <w:marTop w:val="0"/>
      <w:marBottom w:val="0"/>
      <w:divBdr>
        <w:top w:val="none" w:sz="0" w:space="0" w:color="auto"/>
        <w:left w:val="none" w:sz="0" w:space="0" w:color="auto"/>
        <w:bottom w:val="none" w:sz="0" w:space="0" w:color="auto"/>
        <w:right w:val="none" w:sz="0" w:space="0" w:color="auto"/>
      </w:divBdr>
    </w:div>
    <w:div w:id="1842768960">
      <w:bodyDiv w:val="1"/>
      <w:marLeft w:val="0"/>
      <w:marRight w:val="0"/>
      <w:marTop w:val="0"/>
      <w:marBottom w:val="0"/>
      <w:divBdr>
        <w:top w:val="none" w:sz="0" w:space="0" w:color="auto"/>
        <w:left w:val="none" w:sz="0" w:space="0" w:color="auto"/>
        <w:bottom w:val="none" w:sz="0" w:space="0" w:color="auto"/>
        <w:right w:val="none" w:sz="0" w:space="0" w:color="auto"/>
      </w:divBdr>
      <w:divsChild>
        <w:div w:id="649603464">
          <w:marLeft w:val="360"/>
          <w:marRight w:val="0"/>
          <w:marTop w:val="120"/>
          <w:marBottom w:val="0"/>
          <w:divBdr>
            <w:top w:val="none" w:sz="0" w:space="0" w:color="auto"/>
            <w:left w:val="none" w:sz="0" w:space="0" w:color="auto"/>
            <w:bottom w:val="none" w:sz="0" w:space="0" w:color="auto"/>
            <w:right w:val="none" w:sz="0" w:space="0" w:color="auto"/>
          </w:divBdr>
        </w:div>
      </w:divsChild>
    </w:div>
    <w:div w:id="1843348646">
      <w:bodyDiv w:val="1"/>
      <w:marLeft w:val="0"/>
      <w:marRight w:val="0"/>
      <w:marTop w:val="0"/>
      <w:marBottom w:val="0"/>
      <w:divBdr>
        <w:top w:val="none" w:sz="0" w:space="0" w:color="auto"/>
        <w:left w:val="none" w:sz="0" w:space="0" w:color="auto"/>
        <w:bottom w:val="none" w:sz="0" w:space="0" w:color="auto"/>
        <w:right w:val="none" w:sz="0" w:space="0" w:color="auto"/>
      </w:divBdr>
      <w:divsChild>
        <w:div w:id="135730239">
          <w:marLeft w:val="907"/>
          <w:marRight w:val="0"/>
          <w:marTop w:val="120"/>
          <w:marBottom w:val="0"/>
          <w:divBdr>
            <w:top w:val="none" w:sz="0" w:space="0" w:color="auto"/>
            <w:left w:val="none" w:sz="0" w:space="0" w:color="auto"/>
            <w:bottom w:val="none" w:sz="0" w:space="0" w:color="auto"/>
            <w:right w:val="none" w:sz="0" w:space="0" w:color="auto"/>
          </w:divBdr>
        </w:div>
        <w:div w:id="1670327782">
          <w:marLeft w:val="907"/>
          <w:marRight w:val="0"/>
          <w:marTop w:val="120"/>
          <w:marBottom w:val="0"/>
          <w:divBdr>
            <w:top w:val="none" w:sz="0" w:space="0" w:color="auto"/>
            <w:left w:val="none" w:sz="0" w:space="0" w:color="auto"/>
            <w:bottom w:val="none" w:sz="0" w:space="0" w:color="auto"/>
            <w:right w:val="none" w:sz="0" w:space="0" w:color="auto"/>
          </w:divBdr>
        </w:div>
        <w:div w:id="351227942">
          <w:marLeft w:val="907"/>
          <w:marRight w:val="0"/>
          <w:marTop w:val="120"/>
          <w:marBottom w:val="0"/>
          <w:divBdr>
            <w:top w:val="none" w:sz="0" w:space="0" w:color="auto"/>
            <w:left w:val="none" w:sz="0" w:space="0" w:color="auto"/>
            <w:bottom w:val="none" w:sz="0" w:space="0" w:color="auto"/>
            <w:right w:val="none" w:sz="0" w:space="0" w:color="auto"/>
          </w:divBdr>
        </w:div>
        <w:div w:id="1965114510">
          <w:marLeft w:val="907"/>
          <w:marRight w:val="0"/>
          <w:marTop w:val="120"/>
          <w:marBottom w:val="0"/>
          <w:divBdr>
            <w:top w:val="none" w:sz="0" w:space="0" w:color="auto"/>
            <w:left w:val="none" w:sz="0" w:space="0" w:color="auto"/>
            <w:bottom w:val="none" w:sz="0" w:space="0" w:color="auto"/>
            <w:right w:val="none" w:sz="0" w:space="0" w:color="auto"/>
          </w:divBdr>
        </w:div>
        <w:div w:id="199780647">
          <w:marLeft w:val="907"/>
          <w:marRight w:val="0"/>
          <w:marTop w:val="120"/>
          <w:marBottom w:val="0"/>
          <w:divBdr>
            <w:top w:val="none" w:sz="0" w:space="0" w:color="auto"/>
            <w:left w:val="none" w:sz="0" w:space="0" w:color="auto"/>
            <w:bottom w:val="none" w:sz="0" w:space="0" w:color="auto"/>
            <w:right w:val="none" w:sz="0" w:space="0" w:color="auto"/>
          </w:divBdr>
        </w:div>
        <w:div w:id="1076588701">
          <w:marLeft w:val="907"/>
          <w:marRight w:val="0"/>
          <w:marTop w:val="120"/>
          <w:marBottom w:val="0"/>
          <w:divBdr>
            <w:top w:val="none" w:sz="0" w:space="0" w:color="auto"/>
            <w:left w:val="none" w:sz="0" w:space="0" w:color="auto"/>
            <w:bottom w:val="none" w:sz="0" w:space="0" w:color="auto"/>
            <w:right w:val="none" w:sz="0" w:space="0" w:color="auto"/>
          </w:divBdr>
        </w:div>
      </w:divsChild>
    </w:div>
    <w:div w:id="1846090885">
      <w:bodyDiv w:val="1"/>
      <w:marLeft w:val="0"/>
      <w:marRight w:val="0"/>
      <w:marTop w:val="0"/>
      <w:marBottom w:val="0"/>
      <w:divBdr>
        <w:top w:val="none" w:sz="0" w:space="0" w:color="auto"/>
        <w:left w:val="none" w:sz="0" w:space="0" w:color="auto"/>
        <w:bottom w:val="none" w:sz="0" w:space="0" w:color="auto"/>
        <w:right w:val="none" w:sz="0" w:space="0" w:color="auto"/>
      </w:divBdr>
      <w:divsChild>
        <w:div w:id="1393843778">
          <w:marLeft w:val="360"/>
          <w:marRight w:val="0"/>
          <w:marTop w:val="120"/>
          <w:marBottom w:val="0"/>
          <w:divBdr>
            <w:top w:val="none" w:sz="0" w:space="0" w:color="auto"/>
            <w:left w:val="none" w:sz="0" w:space="0" w:color="auto"/>
            <w:bottom w:val="none" w:sz="0" w:space="0" w:color="auto"/>
            <w:right w:val="none" w:sz="0" w:space="0" w:color="auto"/>
          </w:divBdr>
        </w:div>
        <w:div w:id="661468451">
          <w:marLeft w:val="360"/>
          <w:marRight w:val="0"/>
          <w:marTop w:val="120"/>
          <w:marBottom w:val="0"/>
          <w:divBdr>
            <w:top w:val="none" w:sz="0" w:space="0" w:color="auto"/>
            <w:left w:val="none" w:sz="0" w:space="0" w:color="auto"/>
            <w:bottom w:val="none" w:sz="0" w:space="0" w:color="auto"/>
            <w:right w:val="none" w:sz="0" w:space="0" w:color="auto"/>
          </w:divBdr>
        </w:div>
        <w:div w:id="830373627">
          <w:marLeft w:val="1440"/>
          <w:marRight w:val="0"/>
          <w:marTop w:val="60"/>
          <w:marBottom w:val="0"/>
          <w:divBdr>
            <w:top w:val="none" w:sz="0" w:space="0" w:color="auto"/>
            <w:left w:val="none" w:sz="0" w:space="0" w:color="auto"/>
            <w:bottom w:val="none" w:sz="0" w:space="0" w:color="auto"/>
            <w:right w:val="none" w:sz="0" w:space="0" w:color="auto"/>
          </w:divBdr>
        </w:div>
        <w:div w:id="99567738">
          <w:marLeft w:val="1440"/>
          <w:marRight w:val="0"/>
          <w:marTop w:val="60"/>
          <w:marBottom w:val="0"/>
          <w:divBdr>
            <w:top w:val="none" w:sz="0" w:space="0" w:color="auto"/>
            <w:left w:val="none" w:sz="0" w:space="0" w:color="auto"/>
            <w:bottom w:val="none" w:sz="0" w:space="0" w:color="auto"/>
            <w:right w:val="none" w:sz="0" w:space="0" w:color="auto"/>
          </w:divBdr>
        </w:div>
        <w:div w:id="971904165">
          <w:marLeft w:val="1440"/>
          <w:marRight w:val="0"/>
          <w:marTop w:val="60"/>
          <w:marBottom w:val="0"/>
          <w:divBdr>
            <w:top w:val="none" w:sz="0" w:space="0" w:color="auto"/>
            <w:left w:val="none" w:sz="0" w:space="0" w:color="auto"/>
            <w:bottom w:val="none" w:sz="0" w:space="0" w:color="auto"/>
            <w:right w:val="none" w:sz="0" w:space="0" w:color="auto"/>
          </w:divBdr>
        </w:div>
        <w:div w:id="288828642">
          <w:marLeft w:val="1440"/>
          <w:marRight w:val="0"/>
          <w:marTop w:val="60"/>
          <w:marBottom w:val="0"/>
          <w:divBdr>
            <w:top w:val="none" w:sz="0" w:space="0" w:color="auto"/>
            <w:left w:val="none" w:sz="0" w:space="0" w:color="auto"/>
            <w:bottom w:val="none" w:sz="0" w:space="0" w:color="auto"/>
            <w:right w:val="none" w:sz="0" w:space="0" w:color="auto"/>
          </w:divBdr>
        </w:div>
      </w:divsChild>
    </w:div>
    <w:div w:id="1850676635">
      <w:bodyDiv w:val="1"/>
      <w:marLeft w:val="0"/>
      <w:marRight w:val="0"/>
      <w:marTop w:val="0"/>
      <w:marBottom w:val="0"/>
      <w:divBdr>
        <w:top w:val="none" w:sz="0" w:space="0" w:color="auto"/>
        <w:left w:val="none" w:sz="0" w:space="0" w:color="auto"/>
        <w:bottom w:val="none" w:sz="0" w:space="0" w:color="auto"/>
        <w:right w:val="none" w:sz="0" w:space="0" w:color="auto"/>
      </w:divBdr>
    </w:div>
    <w:div w:id="1852717337">
      <w:bodyDiv w:val="1"/>
      <w:marLeft w:val="0"/>
      <w:marRight w:val="0"/>
      <w:marTop w:val="0"/>
      <w:marBottom w:val="0"/>
      <w:divBdr>
        <w:top w:val="none" w:sz="0" w:space="0" w:color="auto"/>
        <w:left w:val="none" w:sz="0" w:space="0" w:color="auto"/>
        <w:bottom w:val="none" w:sz="0" w:space="0" w:color="auto"/>
        <w:right w:val="none" w:sz="0" w:space="0" w:color="auto"/>
      </w:divBdr>
      <w:divsChild>
        <w:div w:id="555820468">
          <w:marLeft w:val="360"/>
          <w:marRight w:val="0"/>
          <w:marTop w:val="120"/>
          <w:marBottom w:val="0"/>
          <w:divBdr>
            <w:top w:val="none" w:sz="0" w:space="0" w:color="auto"/>
            <w:left w:val="none" w:sz="0" w:space="0" w:color="auto"/>
            <w:bottom w:val="none" w:sz="0" w:space="0" w:color="auto"/>
            <w:right w:val="none" w:sz="0" w:space="0" w:color="auto"/>
          </w:divBdr>
        </w:div>
      </w:divsChild>
    </w:div>
    <w:div w:id="1858040568">
      <w:bodyDiv w:val="1"/>
      <w:marLeft w:val="0"/>
      <w:marRight w:val="0"/>
      <w:marTop w:val="0"/>
      <w:marBottom w:val="0"/>
      <w:divBdr>
        <w:top w:val="none" w:sz="0" w:space="0" w:color="auto"/>
        <w:left w:val="none" w:sz="0" w:space="0" w:color="auto"/>
        <w:bottom w:val="none" w:sz="0" w:space="0" w:color="auto"/>
        <w:right w:val="none" w:sz="0" w:space="0" w:color="auto"/>
      </w:divBdr>
      <w:divsChild>
        <w:div w:id="1304428865">
          <w:marLeft w:val="360"/>
          <w:marRight w:val="0"/>
          <w:marTop w:val="120"/>
          <w:marBottom w:val="0"/>
          <w:divBdr>
            <w:top w:val="none" w:sz="0" w:space="0" w:color="auto"/>
            <w:left w:val="none" w:sz="0" w:space="0" w:color="auto"/>
            <w:bottom w:val="none" w:sz="0" w:space="0" w:color="auto"/>
            <w:right w:val="none" w:sz="0" w:space="0" w:color="auto"/>
          </w:divBdr>
        </w:div>
        <w:div w:id="202836668">
          <w:marLeft w:val="907"/>
          <w:marRight w:val="0"/>
          <w:marTop w:val="120"/>
          <w:marBottom w:val="0"/>
          <w:divBdr>
            <w:top w:val="none" w:sz="0" w:space="0" w:color="auto"/>
            <w:left w:val="none" w:sz="0" w:space="0" w:color="auto"/>
            <w:bottom w:val="none" w:sz="0" w:space="0" w:color="auto"/>
            <w:right w:val="none" w:sz="0" w:space="0" w:color="auto"/>
          </w:divBdr>
        </w:div>
        <w:div w:id="259025460">
          <w:marLeft w:val="907"/>
          <w:marRight w:val="0"/>
          <w:marTop w:val="120"/>
          <w:marBottom w:val="0"/>
          <w:divBdr>
            <w:top w:val="none" w:sz="0" w:space="0" w:color="auto"/>
            <w:left w:val="none" w:sz="0" w:space="0" w:color="auto"/>
            <w:bottom w:val="none" w:sz="0" w:space="0" w:color="auto"/>
            <w:right w:val="none" w:sz="0" w:space="0" w:color="auto"/>
          </w:divBdr>
        </w:div>
      </w:divsChild>
    </w:div>
    <w:div w:id="1858154772">
      <w:bodyDiv w:val="1"/>
      <w:marLeft w:val="0"/>
      <w:marRight w:val="0"/>
      <w:marTop w:val="0"/>
      <w:marBottom w:val="0"/>
      <w:divBdr>
        <w:top w:val="none" w:sz="0" w:space="0" w:color="auto"/>
        <w:left w:val="none" w:sz="0" w:space="0" w:color="auto"/>
        <w:bottom w:val="none" w:sz="0" w:space="0" w:color="auto"/>
        <w:right w:val="none" w:sz="0" w:space="0" w:color="auto"/>
      </w:divBdr>
    </w:div>
    <w:div w:id="1865902756">
      <w:bodyDiv w:val="1"/>
      <w:marLeft w:val="0"/>
      <w:marRight w:val="0"/>
      <w:marTop w:val="0"/>
      <w:marBottom w:val="0"/>
      <w:divBdr>
        <w:top w:val="none" w:sz="0" w:space="0" w:color="auto"/>
        <w:left w:val="none" w:sz="0" w:space="0" w:color="auto"/>
        <w:bottom w:val="none" w:sz="0" w:space="0" w:color="auto"/>
        <w:right w:val="none" w:sz="0" w:space="0" w:color="auto"/>
      </w:divBdr>
    </w:div>
    <w:div w:id="1867332216">
      <w:bodyDiv w:val="1"/>
      <w:marLeft w:val="0"/>
      <w:marRight w:val="0"/>
      <w:marTop w:val="0"/>
      <w:marBottom w:val="0"/>
      <w:divBdr>
        <w:top w:val="none" w:sz="0" w:space="0" w:color="auto"/>
        <w:left w:val="none" w:sz="0" w:space="0" w:color="auto"/>
        <w:bottom w:val="none" w:sz="0" w:space="0" w:color="auto"/>
        <w:right w:val="none" w:sz="0" w:space="0" w:color="auto"/>
      </w:divBdr>
    </w:div>
    <w:div w:id="1873568514">
      <w:bodyDiv w:val="1"/>
      <w:marLeft w:val="0"/>
      <w:marRight w:val="0"/>
      <w:marTop w:val="0"/>
      <w:marBottom w:val="0"/>
      <w:divBdr>
        <w:top w:val="none" w:sz="0" w:space="0" w:color="auto"/>
        <w:left w:val="none" w:sz="0" w:space="0" w:color="auto"/>
        <w:bottom w:val="none" w:sz="0" w:space="0" w:color="auto"/>
        <w:right w:val="none" w:sz="0" w:space="0" w:color="auto"/>
      </w:divBdr>
    </w:div>
    <w:div w:id="1873574260">
      <w:bodyDiv w:val="1"/>
      <w:marLeft w:val="0"/>
      <w:marRight w:val="0"/>
      <w:marTop w:val="0"/>
      <w:marBottom w:val="0"/>
      <w:divBdr>
        <w:top w:val="none" w:sz="0" w:space="0" w:color="auto"/>
        <w:left w:val="none" w:sz="0" w:space="0" w:color="auto"/>
        <w:bottom w:val="none" w:sz="0" w:space="0" w:color="auto"/>
        <w:right w:val="none" w:sz="0" w:space="0" w:color="auto"/>
      </w:divBdr>
    </w:div>
    <w:div w:id="1875724640">
      <w:bodyDiv w:val="1"/>
      <w:marLeft w:val="0"/>
      <w:marRight w:val="0"/>
      <w:marTop w:val="0"/>
      <w:marBottom w:val="0"/>
      <w:divBdr>
        <w:top w:val="none" w:sz="0" w:space="0" w:color="auto"/>
        <w:left w:val="none" w:sz="0" w:space="0" w:color="auto"/>
        <w:bottom w:val="none" w:sz="0" w:space="0" w:color="auto"/>
        <w:right w:val="none" w:sz="0" w:space="0" w:color="auto"/>
      </w:divBdr>
    </w:div>
    <w:div w:id="1896046795">
      <w:bodyDiv w:val="1"/>
      <w:marLeft w:val="0"/>
      <w:marRight w:val="0"/>
      <w:marTop w:val="0"/>
      <w:marBottom w:val="0"/>
      <w:divBdr>
        <w:top w:val="none" w:sz="0" w:space="0" w:color="auto"/>
        <w:left w:val="none" w:sz="0" w:space="0" w:color="auto"/>
        <w:bottom w:val="none" w:sz="0" w:space="0" w:color="auto"/>
        <w:right w:val="none" w:sz="0" w:space="0" w:color="auto"/>
      </w:divBdr>
    </w:div>
    <w:div w:id="1899241446">
      <w:bodyDiv w:val="1"/>
      <w:marLeft w:val="0"/>
      <w:marRight w:val="0"/>
      <w:marTop w:val="0"/>
      <w:marBottom w:val="0"/>
      <w:divBdr>
        <w:top w:val="none" w:sz="0" w:space="0" w:color="auto"/>
        <w:left w:val="none" w:sz="0" w:space="0" w:color="auto"/>
        <w:bottom w:val="none" w:sz="0" w:space="0" w:color="auto"/>
        <w:right w:val="none" w:sz="0" w:space="0" w:color="auto"/>
      </w:divBdr>
      <w:divsChild>
        <w:div w:id="669714886">
          <w:marLeft w:val="360"/>
          <w:marRight w:val="0"/>
          <w:marTop w:val="120"/>
          <w:marBottom w:val="0"/>
          <w:divBdr>
            <w:top w:val="none" w:sz="0" w:space="0" w:color="auto"/>
            <w:left w:val="none" w:sz="0" w:space="0" w:color="auto"/>
            <w:bottom w:val="none" w:sz="0" w:space="0" w:color="auto"/>
            <w:right w:val="none" w:sz="0" w:space="0" w:color="auto"/>
          </w:divBdr>
        </w:div>
        <w:div w:id="1924949067">
          <w:marLeft w:val="907"/>
          <w:marRight w:val="0"/>
          <w:marTop w:val="120"/>
          <w:marBottom w:val="0"/>
          <w:divBdr>
            <w:top w:val="none" w:sz="0" w:space="0" w:color="auto"/>
            <w:left w:val="none" w:sz="0" w:space="0" w:color="auto"/>
            <w:bottom w:val="none" w:sz="0" w:space="0" w:color="auto"/>
            <w:right w:val="none" w:sz="0" w:space="0" w:color="auto"/>
          </w:divBdr>
        </w:div>
        <w:div w:id="1798714761">
          <w:marLeft w:val="907"/>
          <w:marRight w:val="0"/>
          <w:marTop w:val="120"/>
          <w:marBottom w:val="0"/>
          <w:divBdr>
            <w:top w:val="none" w:sz="0" w:space="0" w:color="auto"/>
            <w:left w:val="none" w:sz="0" w:space="0" w:color="auto"/>
            <w:bottom w:val="none" w:sz="0" w:space="0" w:color="auto"/>
            <w:right w:val="none" w:sz="0" w:space="0" w:color="auto"/>
          </w:divBdr>
        </w:div>
      </w:divsChild>
    </w:div>
    <w:div w:id="1911579897">
      <w:bodyDiv w:val="1"/>
      <w:marLeft w:val="0"/>
      <w:marRight w:val="0"/>
      <w:marTop w:val="0"/>
      <w:marBottom w:val="0"/>
      <w:divBdr>
        <w:top w:val="none" w:sz="0" w:space="0" w:color="auto"/>
        <w:left w:val="none" w:sz="0" w:space="0" w:color="auto"/>
        <w:bottom w:val="none" w:sz="0" w:space="0" w:color="auto"/>
        <w:right w:val="none" w:sz="0" w:space="0" w:color="auto"/>
      </w:divBdr>
    </w:div>
    <w:div w:id="1916157929">
      <w:bodyDiv w:val="1"/>
      <w:marLeft w:val="0"/>
      <w:marRight w:val="0"/>
      <w:marTop w:val="0"/>
      <w:marBottom w:val="0"/>
      <w:divBdr>
        <w:top w:val="none" w:sz="0" w:space="0" w:color="auto"/>
        <w:left w:val="none" w:sz="0" w:space="0" w:color="auto"/>
        <w:bottom w:val="none" w:sz="0" w:space="0" w:color="auto"/>
        <w:right w:val="none" w:sz="0" w:space="0" w:color="auto"/>
      </w:divBdr>
    </w:div>
    <w:div w:id="1918054585">
      <w:bodyDiv w:val="1"/>
      <w:marLeft w:val="0"/>
      <w:marRight w:val="0"/>
      <w:marTop w:val="0"/>
      <w:marBottom w:val="0"/>
      <w:divBdr>
        <w:top w:val="none" w:sz="0" w:space="0" w:color="auto"/>
        <w:left w:val="none" w:sz="0" w:space="0" w:color="auto"/>
        <w:bottom w:val="none" w:sz="0" w:space="0" w:color="auto"/>
        <w:right w:val="none" w:sz="0" w:space="0" w:color="auto"/>
      </w:divBdr>
      <w:divsChild>
        <w:div w:id="1309507195">
          <w:marLeft w:val="547"/>
          <w:marRight w:val="0"/>
          <w:marTop w:val="0"/>
          <w:marBottom w:val="0"/>
          <w:divBdr>
            <w:top w:val="none" w:sz="0" w:space="0" w:color="auto"/>
            <w:left w:val="none" w:sz="0" w:space="0" w:color="auto"/>
            <w:bottom w:val="none" w:sz="0" w:space="0" w:color="auto"/>
            <w:right w:val="none" w:sz="0" w:space="0" w:color="auto"/>
          </w:divBdr>
        </w:div>
      </w:divsChild>
    </w:div>
    <w:div w:id="1918173640">
      <w:bodyDiv w:val="1"/>
      <w:marLeft w:val="0"/>
      <w:marRight w:val="0"/>
      <w:marTop w:val="0"/>
      <w:marBottom w:val="0"/>
      <w:divBdr>
        <w:top w:val="none" w:sz="0" w:space="0" w:color="auto"/>
        <w:left w:val="none" w:sz="0" w:space="0" w:color="auto"/>
        <w:bottom w:val="none" w:sz="0" w:space="0" w:color="auto"/>
        <w:right w:val="none" w:sz="0" w:space="0" w:color="auto"/>
      </w:divBdr>
    </w:div>
    <w:div w:id="1924991342">
      <w:bodyDiv w:val="1"/>
      <w:marLeft w:val="0"/>
      <w:marRight w:val="0"/>
      <w:marTop w:val="0"/>
      <w:marBottom w:val="0"/>
      <w:divBdr>
        <w:top w:val="none" w:sz="0" w:space="0" w:color="auto"/>
        <w:left w:val="none" w:sz="0" w:space="0" w:color="auto"/>
        <w:bottom w:val="none" w:sz="0" w:space="0" w:color="auto"/>
        <w:right w:val="none" w:sz="0" w:space="0" w:color="auto"/>
      </w:divBdr>
    </w:div>
    <w:div w:id="1931811522">
      <w:bodyDiv w:val="1"/>
      <w:marLeft w:val="0"/>
      <w:marRight w:val="0"/>
      <w:marTop w:val="0"/>
      <w:marBottom w:val="0"/>
      <w:divBdr>
        <w:top w:val="none" w:sz="0" w:space="0" w:color="auto"/>
        <w:left w:val="none" w:sz="0" w:space="0" w:color="auto"/>
        <w:bottom w:val="none" w:sz="0" w:space="0" w:color="auto"/>
        <w:right w:val="none" w:sz="0" w:space="0" w:color="auto"/>
      </w:divBdr>
    </w:div>
    <w:div w:id="1934362900">
      <w:bodyDiv w:val="1"/>
      <w:marLeft w:val="0"/>
      <w:marRight w:val="0"/>
      <w:marTop w:val="0"/>
      <w:marBottom w:val="0"/>
      <w:divBdr>
        <w:top w:val="none" w:sz="0" w:space="0" w:color="auto"/>
        <w:left w:val="none" w:sz="0" w:space="0" w:color="auto"/>
        <w:bottom w:val="none" w:sz="0" w:space="0" w:color="auto"/>
        <w:right w:val="none" w:sz="0" w:space="0" w:color="auto"/>
      </w:divBdr>
    </w:div>
    <w:div w:id="1937248275">
      <w:bodyDiv w:val="1"/>
      <w:marLeft w:val="0"/>
      <w:marRight w:val="0"/>
      <w:marTop w:val="0"/>
      <w:marBottom w:val="0"/>
      <w:divBdr>
        <w:top w:val="none" w:sz="0" w:space="0" w:color="auto"/>
        <w:left w:val="none" w:sz="0" w:space="0" w:color="auto"/>
        <w:bottom w:val="none" w:sz="0" w:space="0" w:color="auto"/>
        <w:right w:val="none" w:sz="0" w:space="0" w:color="auto"/>
      </w:divBdr>
    </w:div>
    <w:div w:id="1938370165">
      <w:bodyDiv w:val="1"/>
      <w:marLeft w:val="0"/>
      <w:marRight w:val="0"/>
      <w:marTop w:val="0"/>
      <w:marBottom w:val="0"/>
      <w:divBdr>
        <w:top w:val="none" w:sz="0" w:space="0" w:color="auto"/>
        <w:left w:val="none" w:sz="0" w:space="0" w:color="auto"/>
        <w:bottom w:val="none" w:sz="0" w:space="0" w:color="auto"/>
        <w:right w:val="none" w:sz="0" w:space="0" w:color="auto"/>
      </w:divBdr>
    </w:div>
    <w:div w:id="1948810300">
      <w:bodyDiv w:val="1"/>
      <w:marLeft w:val="0"/>
      <w:marRight w:val="0"/>
      <w:marTop w:val="0"/>
      <w:marBottom w:val="0"/>
      <w:divBdr>
        <w:top w:val="none" w:sz="0" w:space="0" w:color="auto"/>
        <w:left w:val="none" w:sz="0" w:space="0" w:color="auto"/>
        <w:bottom w:val="none" w:sz="0" w:space="0" w:color="auto"/>
        <w:right w:val="none" w:sz="0" w:space="0" w:color="auto"/>
      </w:divBdr>
      <w:divsChild>
        <w:div w:id="231741060">
          <w:marLeft w:val="547"/>
          <w:marRight w:val="0"/>
          <w:marTop w:val="115"/>
          <w:marBottom w:val="0"/>
          <w:divBdr>
            <w:top w:val="none" w:sz="0" w:space="0" w:color="auto"/>
            <w:left w:val="none" w:sz="0" w:space="0" w:color="auto"/>
            <w:bottom w:val="none" w:sz="0" w:space="0" w:color="auto"/>
            <w:right w:val="none" w:sz="0" w:space="0" w:color="auto"/>
          </w:divBdr>
        </w:div>
        <w:div w:id="563834293">
          <w:marLeft w:val="1166"/>
          <w:marRight w:val="0"/>
          <w:marTop w:val="96"/>
          <w:marBottom w:val="0"/>
          <w:divBdr>
            <w:top w:val="none" w:sz="0" w:space="0" w:color="auto"/>
            <w:left w:val="none" w:sz="0" w:space="0" w:color="auto"/>
            <w:bottom w:val="none" w:sz="0" w:space="0" w:color="auto"/>
            <w:right w:val="none" w:sz="0" w:space="0" w:color="auto"/>
          </w:divBdr>
        </w:div>
        <w:div w:id="1261068569">
          <w:marLeft w:val="1166"/>
          <w:marRight w:val="0"/>
          <w:marTop w:val="96"/>
          <w:marBottom w:val="0"/>
          <w:divBdr>
            <w:top w:val="none" w:sz="0" w:space="0" w:color="auto"/>
            <w:left w:val="none" w:sz="0" w:space="0" w:color="auto"/>
            <w:bottom w:val="none" w:sz="0" w:space="0" w:color="auto"/>
            <w:right w:val="none" w:sz="0" w:space="0" w:color="auto"/>
          </w:divBdr>
        </w:div>
        <w:div w:id="1543594415">
          <w:marLeft w:val="1166"/>
          <w:marRight w:val="0"/>
          <w:marTop w:val="96"/>
          <w:marBottom w:val="0"/>
          <w:divBdr>
            <w:top w:val="none" w:sz="0" w:space="0" w:color="auto"/>
            <w:left w:val="none" w:sz="0" w:space="0" w:color="auto"/>
            <w:bottom w:val="none" w:sz="0" w:space="0" w:color="auto"/>
            <w:right w:val="none" w:sz="0" w:space="0" w:color="auto"/>
          </w:divBdr>
        </w:div>
        <w:div w:id="212422544">
          <w:marLeft w:val="1166"/>
          <w:marRight w:val="0"/>
          <w:marTop w:val="96"/>
          <w:marBottom w:val="0"/>
          <w:divBdr>
            <w:top w:val="none" w:sz="0" w:space="0" w:color="auto"/>
            <w:left w:val="none" w:sz="0" w:space="0" w:color="auto"/>
            <w:bottom w:val="none" w:sz="0" w:space="0" w:color="auto"/>
            <w:right w:val="none" w:sz="0" w:space="0" w:color="auto"/>
          </w:divBdr>
        </w:div>
      </w:divsChild>
    </w:div>
    <w:div w:id="1950769968">
      <w:bodyDiv w:val="1"/>
      <w:marLeft w:val="0"/>
      <w:marRight w:val="0"/>
      <w:marTop w:val="0"/>
      <w:marBottom w:val="0"/>
      <w:divBdr>
        <w:top w:val="none" w:sz="0" w:space="0" w:color="auto"/>
        <w:left w:val="none" w:sz="0" w:space="0" w:color="auto"/>
        <w:bottom w:val="none" w:sz="0" w:space="0" w:color="auto"/>
        <w:right w:val="none" w:sz="0" w:space="0" w:color="auto"/>
      </w:divBdr>
    </w:div>
    <w:div w:id="1958565943">
      <w:bodyDiv w:val="1"/>
      <w:marLeft w:val="0"/>
      <w:marRight w:val="0"/>
      <w:marTop w:val="0"/>
      <w:marBottom w:val="0"/>
      <w:divBdr>
        <w:top w:val="none" w:sz="0" w:space="0" w:color="auto"/>
        <w:left w:val="none" w:sz="0" w:space="0" w:color="auto"/>
        <w:bottom w:val="none" w:sz="0" w:space="0" w:color="auto"/>
        <w:right w:val="none" w:sz="0" w:space="0" w:color="auto"/>
      </w:divBdr>
    </w:div>
    <w:div w:id="1959141985">
      <w:bodyDiv w:val="1"/>
      <w:marLeft w:val="0"/>
      <w:marRight w:val="0"/>
      <w:marTop w:val="0"/>
      <w:marBottom w:val="0"/>
      <w:divBdr>
        <w:top w:val="none" w:sz="0" w:space="0" w:color="auto"/>
        <w:left w:val="none" w:sz="0" w:space="0" w:color="auto"/>
        <w:bottom w:val="none" w:sz="0" w:space="0" w:color="auto"/>
        <w:right w:val="none" w:sz="0" w:space="0" w:color="auto"/>
      </w:divBdr>
    </w:div>
    <w:div w:id="1962805637">
      <w:bodyDiv w:val="1"/>
      <w:marLeft w:val="0"/>
      <w:marRight w:val="0"/>
      <w:marTop w:val="0"/>
      <w:marBottom w:val="0"/>
      <w:divBdr>
        <w:top w:val="none" w:sz="0" w:space="0" w:color="auto"/>
        <w:left w:val="none" w:sz="0" w:space="0" w:color="auto"/>
        <w:bottom w:val="none" w:sz="0" w:space="0" w:color="auto"/>
        <w:right w:val="none" w:sz="0" w:space="0" w:color="auto"/>
      </w:divBdr>
    </w:div>
    <w:div w:id="1964001047">
      <w:bodyDiv w:val="1"/>
      <w:marLeft w:val="0"/>
      <w:marRight w:val="0"/>
      <w:marTop w:val="0"/>
      <w:marBottom w:val="0"/>
      <w:divBdr>
        <w:top w:val="none" w:sz="0" w:space="0" w:color="auto"/>
        <w:left w:val="none" w:sz="0" w:space="0" w:color="auto"/>
        <w:bottom w:val="none" w:sz="0" w:space="0" w:color="auto"/>
        <w:right w:val="none" w:sz="0" w:space="0" w:color="auto"/>
      </w:divBdr>
    </w:div>
    <w:div w:id="1964386347">
      <w:bodyDiv w:val="1"/>
      <w:marLeft w:val="0"/>
      <w:marRight w:val="0"/>
      <w:marTop w:val="0"/>
      <w:marBottom w:val="0"/>
      <w:divBdr>
        <w:top w:val="none" w:sz="0" w:space="0" w:color="auto"/>
        <w:left w:val="none" w:sz="0" w:space="0" w:color="auto"/>
        <w:bottom w:val="none" w:sz="0" w:space="0" w:color="auto"/>
        <w:right w:val="none" w:sz="0" w:space="0" w:color="auto"/>
      </w:divBdr>
    </w:div>
    <w:div w:id="1964463549">
      <w:bodyDiv w:val="1"/>
      <w:marLeft w:val="0"/>
      <w:marRight w:val="0"/>
      <w:marTop w:val="0"/>
      <w:marBottom w:val="0"/>
      <w:divBdr>
        <w:top w:val="none" w:sz="0" w:space="0" w:color="auto"/>
        <w:left w:val="none" w:sz="0" w:space="0" w:color="auto"/>
        <w:bottom w:val="none" w:sz="0" w:space="0" w:color="auto"/>
        <w:right w:val="none" w:sz="0" w:space="0" w:color="auto"/>
      </w:divBdr>
    </w:div>
    <w:div w:id="1971859586">
      <w:bodyDiv w:val="1"/>
      <w:marLeft w:val="0"/>
      <w:marRight w:val="0"/>
      <w:marTop w:val="0"/>
      <w:marBottom w:val="0"/>
      <w:divBdr>
        <w:top w:val="none" w:sz="0" w:space="0" w:color="auto"/>
        <w:left w:val="none" w:sz="0" w:space="0" w:color="auto"/>
        <w:bottom w:val="none" w:sz="0" w:space="0" w:color="auto"/>
        <w:right w:val="none" w:sz="0" w:space="0" w:color="auto"/>
      </w:divBdr>
    </w:div>
    <w:div w:id="1972243731">
      <w:bodyDiv w:val="1"/>
      <w:marLeft w:val="0"/>
      <w:marRight w:val="0"/>
      <w:marTop w:val="0"/>
      <w:marBottom w:val="0"/>
      <w:divBdr>
        <w:top w:val="none" w:sz="0" w:space="0" w:color="auto"/>
        <w:left w:val="none" w:sz="0" w:space="0" w:color="auto"/>
        <w:bottom w:val="none" w:sz="0" w:space="0" w:color="auto"/>
        <w:right w:val="none" w:sz="0" w:space="0" w:color="auto"/>
      </w:divBdr>
      <w:divsChild>
        <w:div w:id="1136677342">
          <w:marLeft w:val="0"/>
          <w:marRight w:val="0"/>
          <w:marTop w:val="0"/>
          <w:marBottom w:val="0"/>
          <w:divBdr>
            <w:top w:val="none" w:sz="0" w:space="0" w:color="auto"/>
            <w:left w:val="none" w:sz="0" w:space="0" w:color="auto"/>
            <w:bottom w:val="none" w:sz="0" w:space="0" w:color="auto"/>
            <w:right w:val="none" w:sz="0" w:space="0" w:color="auto"/>
          </w:divBdr>
        </w:div>
        <w:div w:id="1521165197">
          <w:marLeft w:val="0"/>
          <w:marRight w:val="0"/>
          <w:marTop w:val="0"/>
          <w:marBottom w:val="0"/>
          <w:divBdr>
            <w:top w:val="none" w:sz="0" w:space="0" w:color="auto"/>
            <w:left w:val="none" w:sz="0" w:space="0" w:color="auto"/>
            <w:bottom w:val="none" w:sz="0" w:space="0" w:color="auto"/>
            <w:right w:val="none" w:sz="0" w:space="0" w:color="auto"/>
          </w:divBdr>
        </w:div>
        <w:div w:id="1697120498">
          <w:marLeft w:val="0"/>
          <w:marRight w:val="0"/>
          <w:marTop w:val="0"/>
          <w:marBottom w:val="0"/>
          <w:divBdr>
            <w:top w:val="none" w:sz="0" w:space="0" w:color="auto"/>
            <w:left w:val="none" w:sz="0" w:space="0" w:color="auto"/>
            <w:bottom w:val="none" w:sz="0" w:space="0" w:color="auto"/>
            <w:right w:val="none" w:sz="0" w:space="0" w:color="auto"/>
          </w:divBdr>
        </w:div>
        <w:div w:id="1135753253">
          <w:marLeft w:val="0"/>
          <w:marRight w:val="0"/>
          <w:marTop w:val="0"/>
          <w:marBottom w:val="0"/>
          <w:divBdr>
            <w:top w:val="none" w:sz="0" w:space="0" w:color="auto"/>
            <w:left w:val="none" w:sz="0" w:space="0" w:color="auto"/>
            <w:bottom w:val="none" w:sz="0" w:space="0" w:color="auto"/>
            <w:right w:val="none" w:sz="0" w:space="0" w:color="auto"/>
          </w:divBdr>
        </w:div>
      </w:divsChild>
    </w:div>
    <w:div w:id="1975678429">
      <w:bodyDiv w:val="1"/>
      <w:marLeft w:val="0"/>
      <w:marRight w:val="0"/>
      <w:marTop w:val="0"/>
      <w:marBottom w:val="0"/>
      <w:divBdr>
        <w:top w:val="none" w:sz="0" w:space="0" w:color="auto"/>
        <w:left w:val="none" w:sz="0" w:space="0" w:color="auto"/>
        <w:bottom w:val="none" w:sz="0" w:space="0" w:color="auto"/>
        <w:right w:val="none" w:sz="0" w:space="0" w:color="auto"/>
      </w:divBdr>
    </w:div>
    <w:div w:id="1995064406">
      <w:bodyDiv w:val="1"/>
      <w:marLeft w:val="0"/>
      <w:marRight w:val="0"/>
      <w:marTop w:val="0"/>
      <w:marBottom w:val="0"/>
      <w:divBdr>
        <w:top w:val="none" w:sz="0" w:space="0" w:color="auto"/>
        <w:left w:val="none" w:sz="0" w:space="0" w:color="auto"/>
        <w:bottom w:val="none" w:sz="0" w:space="0" w:color="auto"/>
        <w:right w:val="none" w:sz="0" w:space="0" w:color="auto"/>
      </w:divBdr>
    </w:div>
    <w:div w:id="1997562611">
      <w:bodyDiv w:val="1"/>
      <w:marLeft w:val="0"/>
      <w:marRight w:val="0"/>
      <w:marTop w:val="0"/>
      <w:marBottom w:val="0"/>
      <w:divBdr>
        <w:top w:val="none" w:sz="0" w:space="0" w:color="auto"/>
        <w:left w:val="none" w:sz="0" w:space="0" w:color="auto"/>
        <w:bottom w:val="none" w:sz="0" w:space="0" w:color="auto"/>
        <w:right w:val="none" w:sz="0" w:space="0" w:color="auto"/>
      </w:divBdr>
    </w:div>
    <w:div w:id="2000381408">
      <w:bodyDiv w:val="1"/>
      <w:marLeft w:val="0"/>
      <w:marRight w:val="0"/>
      <w:marTop w:val="0"/>
      <w:marBottom w:val="0"/>
      <w:divBdr>
        <w:top w:val="none" w:sz="0" w:space="0" w:color="auto"/>
        <w:left w:val="none" w:sz="0" w:space="0" w:color="auto"/>
        <w:bottom w:val="none" w:sz="0" w:space="0" w:color="auto"/>
        <w:right w:val="none" w:sz="0" w:space="0" w:color="auto"/>
      </w:divBdr>
    </w:div>
    <w:div w:id="2010475477">
      <w:bodyDiv w:val="1"/>
      <w:marLeft w:val="0"/>
      <w:marRight w:val="0"/>
      <w:marTop w:val="0"/>
      <w:marBottom w:val="0"/>
      <w:divBdr>
        <w:top w:val="none" w:sz="0" w:space="0" w:color="auto"/>
        <w:left w:val="none" w:sz="0" w:space="0" w:color="auto"/>
        <w:bottom w:val="none" w:sz="0" w:space="0" w:color="auto"/>
        <w:right w:val="none" w:sz="0" w:space="0" w:color="auto"/>
      </w:divBdr>
      <w:divsChild>
        <w:div w:id="1124925923">
          <w:marLeft w:val="547"/>
          <w:marRight w:val="0"/>
          <w:marTop w:val="240"/>
          <w:marBottom w:val="0"/>
          <w:divBdr>
            <w:top w:val="none" w:sz="0" w:space="0" w:color="auto"/>
            <w:left w:val="none" w:sz="0" w:space="0" w:color="auto"/>
            <w:bottom w:val="none" w:sz="0" w:space="0" w:color="auto"/>
            <w:right w:val="none" w:sz="0" w:space="0" w:color="auto"/>
          </w:divBdr>
        </w:div>
      </w:divsChild>
    </w:div>
    <w:div w:id="2011903711">
      <w:bodyDiv w:val="1"/>
      <w:marLeft w:val="0"/>
      <w:marRight w:val="0"/>
      <w:marTop w:val="0"/>
      <w:marBottom w:val="0"/>
      <w:divBdr>
        <w:top w:val="none" w:sz="0" w:space="0" w:color="auto"/>
        <w:left w:val="none" w:sz="0" w:space="0" w:color="auto"/>
        <w:bottom w:val="none" w:sz="0" w:space="0" w:color="auto"/>
        <w:right w:val="none" w:sz="0" w:space="0" w:color="auto"/>
      </w:divBdr>
    </w:div>
    <w:div w:id="2015263800">
      <w:bodyDiv w:val="1"/>
      <w:marLeft w:val="0"/>
      <w:marRight w:val="0"/>
      <w:marTop w:val="0"/>
      <w:marBottom w:val="0"/>
      <w:divBdr>
        <w:top w:val="none" w:sz="0" w:space="0" w:color="auto"/>
        <w:left w:val="none" w:sz="0" w:space="0" w:color="auto"/>
        <w:bottom w:val="none" w:sz="0" w:space="0" w:color="auto"/>
        <w:right w:val="none" w:sz="0" w:space="0" w:color="auto"/>
      </w:divBdr>
    </w:div>
    <w:div w:id="2017730243">
      <w:bodyDiv w:val="1"/>
      <w:marLeft w:val="0"/>
      <w:marRight w:val="0"/>
      <w:marTop w:val="0"/>
      <w:marBottom w:val="0"/>
      <w:divBdr>
        <w:top w:val="none" w:sz="0" w:space="0" w:color="auto"/>
        <w:left w:val="none" w:sz="0" w:space="0" w:color="auto"/>
        <w:bottom w:val="none" w:sz="0" w:space="0" w:color="auto"/>
        <w:right w:val="none" w:sz="0" w:space="0" w:color="auto"/>
      </w:divBdr>
    </w:div>
    <w:div w:id="2019504446">
      <w:bodyDiv w:val="1"/>
      <w:marLeft w:val="0"/>
      <w:marRight w:val="0"/>
      <w:marTop w:val="0"/>
      <w:marBottom w:val="0"/>
      <w:divBdr>
        <w:top w:val="none" w:sz="0" w:space="0" w:color="auto"/>
        <w:left w:val="none" w:sz="0" w:space="0" w:color="auto"/>
        <w:bottom w:val="none" w:sz="0" w:space="0" w:color="auto"/>
        <w:right w:val="none" w:sz="0" w:space="0" w:color="auto"/>
      </w:divBdr>
    </w:div>
    <w:div w:id="2024163929">
      <w:bodyDiv w:val="1"/>
      <w:marLeft w:val="0"/>
      <w:marRight w:val="0"/>
      <w:marTop w:val="0"/>
      <w:marBottom w:val="0"/>
      <w:divBdr>
        <w:top w:val="none" w:sz="0" w:space="0" w:color="auto"/>
        <w:left w:val="none" w:sz="0" w:space="0" w:color="auto"/>
        <w:bottom w:val="none" w:sz="0" w:space="0" w:color="auto"/>
        <w:right w:val="none" w:sz="0" w:space="0" w:color="auto"/>
      </w:divBdr>
    </w:div>
    <w:div w:id="2025931980">
      <w:bodyDiv w:val="1"/>
      <w:marLeft w:val="0"/>
      <w:marRight w:val="0"/>
      <w:marTop w:val="0"/>
      <w:marBottom w:val="0"/>
      <w:divBdr>
        <w:top w:val="none" w:sz="0" w:space="0" w:color="auto"/>
        <w:left w:val="none" w:sz="0" w:space="0" w:color="auto"/>
        <w:bottom w:val="none" w:sz="0" w:space="0" w:color="auto"/>
        <w:right w:val="none" w:sz="0" w:space="0" w:color="auto"/>
      </w:divBdr>
    </w:div>
    <w:div w:id="2031838251">
      <w:bodyDiv w:val="1"/>
      <w:marLeft w:val="0"/>
      <w:marRight w:val="0"/>
      <w:marTop w:val="0"/>
      <w:marBottom w:val="0"/>
      <w:divBdr>
        <w:top w:val="none" w:sz="0" w:space="0" w:color="auto"/>
        <w:left w:val="none" w:sz="0" w:space="0" w:color="auto"/>
        <w:bottom w:val="none" w:sz="0" w:space="0" w:color="auto"/>
        <w:right w:val="none" w:sz="0" w:space="0" w:color="auto"/>
      </w:divBdr>
    </w:div>
    <w:div w:id="2035223405">
      <w:bodyDiv w:val="1"/>
      <w:marLeft w:val="0"/>
      <w:marRight w:val="0"/>
      <w:marTop w:val="0"/>
      <w:marBottom w:val="0"/>
      <w:divBdr>
        <w:top w:val="none" w:sz="0" w:space="0" w:color="auto"/>
        <w:left w:val="none" w:sz="0" w:space="0" w:color="auto"/>
        <w:bottom w:val="none" w:sz="0" w:space="0" w:color="auto"/>
        <w:right w:val="none" w:sz="0" w:space="0" w:color="auto"/>
      </w:divBdr>
    </w:div>
    <w:div w:id="2038500109">
      <w:bodyDiv w:val="1"/>
      <w:marLeft w:val="0"/>
      <w:marRight w:val="0"/>
      <w:marTop w:val="0"/>
      <w:marBottom w:val="0"/>
      <w:divBdr>
        <w:top w:val="none" w:sz="0" w:space="0" w:color="auto"/>
        <w:left w:val="none" w:sz="0" w:space="0" w:color="auto"/>
        <w:bottom w:val="none" w:sz="0" w:space="0" w:color="auto"/>
        <w:right w:val="none" w:sz="0" w:space="0" w:color="auto"/>
      </w:divBdr>
    </w:div>
    <w:div w:id="2050646286">
      <w:bodyDiv w:val="1"/>
      <w:marLeft w:val="0"/>
      <w:marRight w:val="0"/>
      <w:marTop w:val="0"/>
      <w:marBottom w:val="0"/>
      <w:divBdr>
        <w:top w:val="none" w:sz="0" w:space="0" w:color="auto"/>
        <w:left w:val="none" w:sz="0" w:space="0" w:color="auto"/>
        <w:bottom w:val="none" w:sz="0" w:space="0" w:color="auto"/>
        <w:right w:val="none" w:sz="0" w:space="0" w:color="auto"/>
      </w:divBdr>
    </w:div>
    <w:div w:id="2051881785">
      <w:bodyDiv w:val="1"/>
      <w:marLeft w:val="0"/>
      <w:marRight w:val="0"/>
      <w:marTop w:val="0"/>
      <w:marBottom w:val="0"/>
      <w:divBdr>
        <w:top w:val="none" w:sz="0" w:space="0" w:color="auto"/>
        <w:left w:val="none" w:sz="0" w:space="0" w:color="auto"/>
        <w:bottom w:val="none" w:sz="0" w:space="0" w:color="auto"/>
        <w:right w:val="none" w:sz="0" w:space="0" w:color="auto"/>
      </w:divBdr>
    </w:div>
    <w:div w:id="2052074003">
      <w:bodyDiv w:val="1"/>
      <w:marLeft w:val="0"/>
      <w:marRight w:val="0"/>
      <w:marTop w:val="0"/>
      <w:marBottom w:val="0"/>
      <w:divBdr>
        <w:top w:val="none" w:sz="0" w:space="0" w:color="auto"/>
        <w:left w:val="none" w:sz="0" w:space="0" w:color="auto"/>
        <w:bottom w:val="none" w:sz="0" w:space="0" w:color="auto"/>
        <w:right w:val="none" w:sz="0" w:space="0" w:color="auto"/>
      </w:divBdr>
    </w:div>
    <w:div w:id="2053916565">
      <w:bodyDiv w:val="1"/>
      <w:marLeft w:val="0"/>
      <w:marRight w:val="0"/>
      <w:marTop w:val="0"/>
      <w:marBottom w:val="0"/>
      <w:divBdr>
        <w:top w:val="none" w:sz="0" w:space="0" w:color="auto"/>
        <w:left w:val="none" w:sz="0" w:space="0" w:color="auto"/>
        <w:bottom w:val="none" w:sz="0" w:space="0" w:color="auto"/>
        <w:right w:val="none" w:sz="0" w:space="0" w:color="auto"/>
      </w:divBdr>
      <w:divsChild>
        <w:div w:id="1396778984">
          <w:marLeft w:val="547"/>
          <w:marRight w:val="0"/>
          <w:marTop w:val="106"/>
          <w:marBottom w:val="0"/>
          <w:divBdr>
            <w:top w:val="none" w:sz="0" w:space="0" w:color="auto"/>
            <w:left w:val="none" w:sz="0" w:space="0" w:color="auto"/>
            <w:bottom w:val="none" w:sz="0" w:space="0" w:color="auto"/>
            <w:right w:val="none" w:sz="0" w:space="0" w:color="auto"/>
          </w:divBdr>
        </w:div>
        <w:div w:id="1643924865">
          <w:marLeft w:val="547"/>
          <w:marRight w:val="0"/>
          <w:marTop w:val="106"/>
          <w:marBottom w:val="0"/>
          <w:divBdr>
            <w:top w:val="none" w:sz="0" w:space="0" w:color="auto"/>
            <w:left w:val="none" w:sz="0" w:space="0" w:color="auto"/>
            <w:bottom w:val="none" w:sz="0" w:space="0" w:color="auto"/>
            <w:right w:val="none" w:sz="0" w:space="0" w:color="auto"/>
          </w:divBdr>
        </w:div>
        <w:div w:id="254168610">
          <w:marLeft w:val="547"/>
          <w:marRight w:val="0"/>
          <w:marTop w:val="106"/>
          <w:marBottom w:val="0"/>
          <w:divBdr>
            <w:top w:val="none" w:sz="0" w:space="0" w:color="auto"/>
            <w:left w:val="none" w:sz="0" w:space="0" w:color="auto"/>
            <w:bottom w:val="none" w:sz="0" w:space="0" w:color="auto"/>
            <w:right w:val="none" w:sz="0" w:space="0" w:color="auto"/>
          </w:divBdr>
        </w:div>
        <w:div w:id="1844973389">
          <w:marLeft w:val="547"/>
          <w:marRight w:val="0"/>
          <w:marTop w:val="106"/>
          <w:marBottom w:val="0"/>
          <w:divBdr>
            <w:top w:val="none" w:sz="0" w:space="0" w:color="auto"/>
            <w:left w:val="none" w:sz="0" w:space="0" w:color="auto"/>
            <w:bottom w:val="none" w:sz="0" w:space="0" w:color="auto"/>
            <w:right w:val="none" w:sz="0" w:space="0" w:color="auto"/>
          </w:divBdr>
        </w:div>
        <w:div w:id="972100735">
          <w:marLeft w:val="547"/>
          <w:marRight w:val="0"/>
          <w:marTop w:val="106"/>
          <w:marBottom w:val="0"/>
          <w:divBdr>
            <w:top w:val="none" w:sz="0" w:space="0" w:color="auto"/>
            <w:left w:val="none" w:sz="0" w:space="0" w:color="auto"/>
            <w:bottom w:val="none" w:sz="0" w:space="0" w:color="auto"/>
            <w:right w:val="none" w:sz="0" w:space="0" w:color="auto"/>
          </w:divBdr>
        </w:div>
        <w:div w:id="360281729">
          <w:marLeft w:val="547"/>
          <w:marRight w:val="0"/>
          <w:marTop w:val="106"/>
          <w:marBottom w:val="0"/>
          <w:divBdr>
            <w:top w:val="none" w:sz="0" w:space="0" w:color="auto"/>
            <w:left w:val="none" w:sz="0" w:space="0" w:color="auto"/>
            <w:bottom w:val="none" w:sz="0" w:space="0" w:color="auto"/>
            <w:right w:val="none" w:sz="0" w:space="0" w:color="auto"/>
          </w:divBdr>
        </w:div>
        <w:div w:id="270557663">
          <w:marLeft w:val="547"/>
          <w:marRight w:val="0"/>
          <w:marTop w:val="106"/>
          <w:marBottom w:val="0"/>
          <w:divBdr>
            <w:top w:val="none" w:sz="0" w:space="0" w:color="auto"/>
            <w:left w:val="none" w:sz="0" w:space="0" w:color="auto"/>
            <w:bottom w:val="none" w:sz="0" w:space="0" w:color="auto"/>
            <w:right w:val="none" w:sz="0" w:space="0" w:color="auto"/>
          </w:divBdr>
        </w:div>
        <w:div w:id="1850020221">
          <w:marLeft w:val="547"/>
          <w:marRight w:val="0"/>
          <w:marTop w:val="106"/>
          <w:marBottom w:val="0"/>
          <w:divBdr>
            <w:top w:val="none" w:sz="0" w:space="0" w:color="auto"/>
            <w:left w:val="none" w:sz="0" w:space="0" w:color="auto"/>
            <w:bottom w:val="none" w:sz="0" w:space="0" w:color="auto"/>
            <w:right w:val="none" w:sz="0" w:space="0" w:color="auto"/>
          </w:divBdr>
        </w:div>
      </w:divsChild>
    </w:div>
    <w:div w:id="2063552200">
      <w:bodyDiv w:val="1"/>
      <w:marLeft w:val="0"/>
      <w:marRight w:val="0"/>
      <w:marTop w:val="0"/>
      <w:marBottom w:val="0"/>
      <w:divBdr>
        <w:top w:val="none" w:sz="0" w:space="0" w:color="auto"/>
        <w:left w:val="none" w:sz="0" w:space="0" w:color="auto"/>
        <w:bottom w:val="none" w:sz="0" w:space="0" w:color="auto"/>
        <w:right w:val="none" w:sz="0" w:space="0" w:color="auto"/>
      </w:divBdr>
    </w:div>
    <w:div w:id="2064138374">
      <w:bodyDiv w:val="1"/>
      <w:marLeft w:val="0"/>
      <w:marRight w:val="0"/>
      <w:marTop w:val="0"/>
      <w:marBottom w:val="0"/>
      <w:divBdr>
        <w:top w:val="none" w:sz="0" w:space="0" w:color="auto"/>
        <w:left w:val="none" w:sz="0" w:space="0" w:color="auto"/>
        <w:bottom w:val="none" w:sz="0" w:space="0" w:color="auto"/>
        <w:right w:val="none" w:sz="0" w:space="0" w:color="auto"/>
      </w:divBdr>
    </w:div>
    <w:div w:id="2068413908">
      <w:bodyDiv w:val="1"/>
      <w:marLeft w:val="0"/>
      <w:marRight w:val="0"/>
      <w:marTop w:val="0"/>
      <w:marBottom w:val="0"/>
      <w:divBdr>
        <w:top w:val="none" w:sz="0" w:space="0" w:color="auto"/>
        <w:left w:val="none" w:sz="0" w:space="0" w:color="auto"/>
        <w:bottom w:val="none" w:sz="0" w:space="0" w:color="auto"/>
        <w:right w:val="none" w:sz="0" w:space="0" w:color="auto"/>
      </w:divBdr>
    </w:div>
    <w:div w:id="2068987202">
      <w:bodyDiv w:val="1"/>
      <w:marLeft w:val="0"/>
      <w:marRight w:val="0"/>
      <w:marTop w:val="0"/>
      <w:marBottom w:val="0"/>
      <w:divBdr>
        <w:top w:val="none" w:sz="0" w:space="0" w:color="auto"/>
        <w:left w:val="none" w:sz="0" w:space="0" w:color="auto"/>
        <w:bottom w:val="none" w:sz="0" w:space="0" w:color="auto"/>
        <w:right w:val="none" w:sz="0" w:space="0" w:color="auto"/>
      </w:divBdr>
    </w:div>
    <w:div w:id="2070766481">
      <w:bodyDiv w:val="1"/>
      <w:marLeft w:val="0"/>
      <w:marRight w:val="0"/>
      <w:marTop w:val="0"/>
      <w:marBottom w:val="0"/>
      <w:divBdr>
        <w:top w:val="none" w:sz="0" w:space="0" w:color="auto"/>
        <w:left w:val="none" w:sz="0" w:space="0" w:color="auto"/>
        <w:bottom w:val="none" w:sz="0" w:space="0" w:color="auto"/>
        <w:right w:val="none" w:sz="0" w:space="0" w:color="auto"/>
      </w:divBdr>
    </w:div>
    <w:div w:id="2073307689">
      <w:bodyDiv w:val="1"/>
      <w:marLeft w:val="0"/>
      <w:marRight w:val="0"/>
      <w:marTop w:val="0"/>
      <w:marBottom w:val="0"/>
      <w:divBdr>
        <w:top w:val="none" w:sz="0" w:space="0" w:color="auto"/>
        <w:left w:val="none" w:sz="0" w:space="0" w:color="auto"/>
        <w:bottom w:val="none" w:sz="0" w:space="0" w:color="auto"/>
        <w:right w:val="none" w:sz="0" w:space="0" w:color="auto"/>
      </w:divBdr>
    </w:div>
    <w:div w:id="2074040822">
      <w:bodyDiv w:val="1"/>
      <w:marLeft w:val="0"/>
      <w:marRight w:val="0"/>
      <w:marTop w:val="0"/>
      <w:marBottom w:val="0"/>
      <w:divBdr>
        <w:top w:val="none" w:sz="0" w:space="0" w:color="auto"/>
        <w:left w:val="none" w:sz="0" w:space="0" w:color="auto"/>
        <w:bottom w:val="none" w:sz="0" w:space="0" w:color="auto"/>
        <w:right w:val="none" w:sz="0" w:space="0" w:color="auto"/>
      </w:divBdr>
    </w:div>
    <w:div w:id="2077504812">
      <w:bodyDiv w:val="1"/>
      <w:marLeft w:val="0"/>
      <w:marRight w:val="0"/>
      <w:marTop w:val="0"/>
      <w:marBottom w:val="0"/>
      <w:divBdr>
        <w:top w:val="none" w:sz="0" w:space="0" w:color="auto"/>
        <w:left w:val="none" w:sz="0" w:space="0" w:color="auto"/>
        <w:bottom w:val="none" w:sz="0" w:space="0" w:color="auto"/>
        <w:right w:val="none" w:sz="0" w:space="0" w:color="auto"/>
      </w:divBdr>
    </w:div>
    <w:div w:id="2079473160">
      <w:bodyDiv w:val="1"/>
      <w:marLeft w:val="0"/>
      <w:marRight w:val="0"/>
      <w:marTop w:val="0"/>
      <w:marBottom w:val="0"/>
      <w:divBdr>
        <w:top w:val="none" w:sz="0" w:space="0" w:color="auto"/>
        <w:left w:val="none" w:sz="0" w:space="0" w:color="auto"/>
        <w:bottom w:val="none" w:sz="0" w:space="0" w:color="auto"/>
        <w:right w:val="none" w:sz="0" w:space="0" w:color="auto"/>
      </w:divBdr>
    </w:div>
    <w:div w:id="2086025536">
      <w:bodyDiv w:val="1"/>
      <w:marLeft w:val="0"/>
      <w:marRight w:val="0"/>
      <w:marTop w:val="0"/>
      <w:marBottom w:val="0"/>
      <w:divBdr>
        <w:top w:val="none" w:sz="0" w:space="0" w:color="auto"/>
        <w:left w:val="none" w:sz="0" w:space="0" w:color="auto"/>
        <w:bottom w:val="none" w:sz="0" w:space="0" w:color="auto"/>
        <w:right w:val="none" w:sz="0" w:space="0" w:color="auto"/>
      </w:divBdr>
    </w:div>
    <w:div w:id="2103338337">
      <w:bodyDiv w:val="1"/>
      <w:marLeft w:val="0"/>
      <w:marRight w:val="0"/>
      <w:marTop w:val="0"/>
      <w:marBottom w:val="0"/>
      <w:divBdr>
        <w:top w:val="none" w:sz="0" w:space="0" w:color="auto"/>
        <w:left w:val="none" w:sz="0" w:space="0" w:color="auto"/>
        <w:bottom w:val="none" w:sz="0" w:space="0" w:color="auto"/>
        <w:right w:val="none" w:sz="0" w:space="0" w:color="auto"/>
      </w:divBdr>
    </w:div>
    <w:div w:id="2105564300">
      <w:bodyDiv w:val="1"/>
      <w:marLeft w:val="0"/>
      <w:marRight w:val="0"/>
      <w:marTop w:val="0"/>
      <w:marBottom w:val="0"/>
      <w:divBdr>
        <w:top w:val="none" w:sz="0" w:space="0" w:color="auto"/>
        <w:left w:val="none" w:sz="0" w:space="0" w:color="auto"/>
        <w:bottom w:val="none" w:sz="0" w:space="0" w:color="auto"/>
        <w:right w:val="none" w:sz="0" w:space="0" w:color="auto"/>
      </w:divBdr>
    </w:div>
    <w:div w:id="2111469435">
      <w:bodyDiv w:val="1"/>
      <w:marLeft w:val="0"/>
      <w:marRight w:val="0"/>
      <w:marTop w:val="0"/>
      <w:marBottom w:val="0"/>
      <w:divBdr>
        <w:top w:val="none" w:sz="0" w:space="0" w:color="auto"/>
        <w:left w:val="none" w:sz="0" w:space="0" w:color="auto"/>
        <w:bottom w:val="none" w:sz="0" w:space="0" w:color="auto"/>
        <w:right w:val="none" w:sz="0" w:space="0" w:color="auto"/>
      </w:divBdr>
    </w:div>
    <w:div w:id="2113822614">
      <w:bodyDiv w:val="1"/>
      <w:marLeft w:val="0"/>
      <w:marRight w:val="0"/>
      <w:marTop w:val="0"/>
      <w:marBottom w:val="0"/>
      <w:divBdr>
        <w:top w:val="none" w:sz="0" w:space="0" w:color="auto"/>
        <w:left w:val="none" w:sz="0" w:space="0" w:color="auto"/>
        <w:bottom w:val="none" w:sz="0" w:space="0" w:color="auto"/>
        <w:right w:val="none" w:sz="0" w:space="0" w:color="auto"/>
      </w:divBdr>
    </w:div>
    <w:div w:id="2117557957">
      <w:bodyDiv w:val="1"/>
      <w:marLeft w:val="0"/>
      <w:marRight w:val="0"/>
      <w:marTop w:val="0"/>
      <w:marBottom w:val="0"/>
      <w:divBdr>
        <w:top w:val="none" w:sz="0" w:space="0" w:color="auto"/>
        <w:left w:val="none" w:sz="0" w:space="0" w:color="auto"/>
        <w:bottom w:val="none" w:sz="0" w:space="0" w:color="auto"/>
        <w:right w:val="none" w:sz="0" w:space="0" w:color="auto"/>
      </w:divBdr>
    </w:div>
    <w:div w:id="2127970041">
      <w:bodyDiv w:val="1"/>
      <w:marLeft w:val="0"/>
      <w:marRight w:val="0"/>
      <w:marTop w:val="0"/>
      <w:marBottom w:val="0"/>
      <w:divBdr>
        <w:top w:val="none" w:sz="0" w:space="0" w:color="auto"/>
        <w:left w:val="none" w:sz="0" w:space="0" w:color="auto"/>
        <w:bottom w:val="none" w:sz="0" w:space="0" w:color="auto"/>
        <w:right w:val="none" w:sz="0" w:space="0" w:color="auto"/>
      </w:divBdr>
    </w:div>
    <w:div w:id="2130776834">
      <w:bodyDiv w:val="1"/>
      <w:marLeft w:val="0"/>
      <w:marRight w:val="0"/>
      <w:marTop w:val="0"/>
      <w:marBottom w:val="0"/>
      <w:divBdr>
        <w:top w:val="none" w:sz="0" w:space="0" w:color="auto"/>
        <w:left w:val="none" w:sz="0" w:space="0" w:color="auto"/>
        <w:bottom w:val="none" w:sz="0" w:space="0" w:color="auto"/>
        <w:right w:val="none" w:sz="0" w:space="0" w:color="auto"/>
      </w:divBdr>
    </w:div>
    <w:div w:id="2137142066">
      <w:bodyDiv w:val="1"/>
      <w:marLeft w:val="0"/>
      <w:marRight w:val="0"/>
      <w:marTop w:val="0"/>
      <w:marBottom w:val="0"/>
      <w:divBdr>
        <w:top w:val="none" w:sz="0" w:space="0" w:color="auto"/>
        <w:left w:val="none" w:sz="0" w:space="0" w:color="auto"/>
        <w:bottom w:val="none" w:sz="0" w:space="0" w:color="auto"/>
        <w:right w:val="none" w:sz="0" w:space="0" w:color="auto"/>
      </w:divBdr>
      <w:divsChild>
        <w:div w:id="1529105189">
          <w:marLeft w:val="547"/>
          <w:marRight w:val="0"/>
          <w:marTop w:val="115"/>
          <w:marBottom w:val="0"/>
          <w:divBdr>
            <w:top w:val="none" w:sz="0" w:space="0" w:color="auto"/>
            <w:left w:val="none" w:sz="0" w:space="0" w:color="auto"/>
            <w:bottom w:val="none" w:sz="0" w:space="0" w:color="auto"/>
            <w:right w:val="none" w:sz="0" w:space="0" w:color="auto"/>
          </w:divBdr>
        </w:div>
        <w:div w:id="1829517888">
          <w:marLeft w:val="1166"/>
          <w:marRight w:val="0"/>
          <w:marTop w:val="96"/>
          <w:marBottom w:val="0"/>
          <w:divBdr>
            <w:top w:val="none" w:sz="0" w:space="0" w:color="auto"/>
            <w:left w:val="none" w:sz="0" w:space="0" w:color="auto"/>
            <w:bottom w:val="none" w:sz="0" w:space="0" w:color="auto"/>
            <w:right w:val="none" w:sz="0" w:space="0" w:color="auto"/>
          </w:divBdr>
        </w:div>
        <w:div w:id="1484393764">
          <w:marLeft w:val="1166"/>
          <w:marRight w:val="0"/>
          <w:marTop w:val="96"/>
          <w:marBottom w:val="0"/>
          <w:divBdr>
            <w:top w:val="none" w:sz="0" w:space="0" w:color="auto"/>
            <w:left w:val="none" w:sz="0" w:space="0" w:color="auto"/>
            <w:bottom w:val="none" w:sz="0" w:space="0" w:color="auto"/>
            <w:right w:val="none" w:sz="0" w:space="0" w:color="auto"/>
          </w:divBdr>
        </w:div>
        <w:div w:id="1352485670">
          <w:marLeft w:val="1166"/>
          <w:marRight w:val="0"/>
          <w:marTop w:val="96"/>
          <w:marBottom w:val="0"/>
          <w:divBdr>
            <w:top w:val="none" w:sz="0" w:space="0" w:color="auto"/>
            <w:left w:val="none" w:sz="0" w:space="0" w:color="auto"/>
            <w:bottom w:val="none" w:sz="0" w:space="0" w:color="auto"/>
            <w:right w:val="none" w:sz="0" w:space="0" w:color="auto"/>
          </w:divBdr>
        </w:div>
      </w:divsChild>
    </w:div>
    <w:div w:id="2137991259">
      <w:bodyDiv w:val="1"/>
      <w:marLeft w:val="0"/>
      <w:marRight w:val="0"/>
      <w:marTop w:val="0"/>
      <w:marBottom w:val="0"/>
      <w:divBdr>
        <w:top w:val="none" w:sz="0" w:space="0" w:color="auto"/>
        <w:left w:val="none" w:sz="0" w:space="0" w:color="auto"/>
        <w:bottom w:val="none" w:sz="0" w:space="0" w:color="auto"/>
        <w:right w:val="none" w:sz="0" w:space="0" w:color="auto"/>
      </w:divBdr>
    </w:div>
    <w:div w:id="2138792565">
      <w:bodyDiv w:val="1"/>
      <w:marLeft w:val="0"/>
      <w:marRight w:val="0"/>
      <w:marTop w:val="0"/>
      <w:marBottom w:val="0"/>
      <w:divBdr>
        <w:top w:val="none" w:sz="0" w:space="0" w:color="auto"/>
        <w:left w:val="none" w:sz="0" w:space="0" w:color="auto"/>
        <w:bottom w:val="none" w:sz="0" w:space="0" w:color="auto"/>
        <w:right w:val="none" w:sz="0" w:space="0" w:color="auto"/>
      </w:divBdr>
    </w:div>
    <w:div w:id="2143692465">
      <w:bodyDiv w:val="1"/>
      <w:marLeft w:val="0"/>
      <w:marRight w:val="0"/>
      <w:marTop w:val="0"/>
      <w:marBottom w:val="0"/>
      <w:divBdr>
        <w:top w:val="none" w:sz="0" w:space="0" w:color="auto"/>
        <w:left w:val="none" w:sz="0" w:space="0" w:color="auto"/>
        <w:bottom w:val="none" w:sz="0" w:space="0" w:color="auto"/>
        <w:right w:val="none" w:sz="0" w:space="0" w:color="auto"/>
      </w:divBdr>
    </w:div>
    <w:div w:id="2143765541">
      <w:bodyDiv w:val="1"/>
      <w:marLeft w:val="0"/>
      <w:marRight w:val="0"/>
      <w:marTop w:val="0"/>
      <w:marBottom w:val="0"/>
      <w:divBdr>
        <w:top w:val="none" w:sz="0" w:space="0" w:color="auto"/>
        <w:left w:val="none" w:sz="0" w:space="0" w:color="auto"/>
        <w:bottom w:val="none" w:sz="0" w:space="0" w:color="auto"/>
        <w:right w:val="none" w:sz="0" w:space="0" w:color="auto"/>
      </w:divBdr>
      <w:divsChild>
        <w:div w:id="1991981046">
          <w:marLeft w:val="360"/>
          <w:marRight w:val="0"/>
          <w:marTop w:val="240"/>
          <w:marBottom w:val="0"/>
          <w:divBdr>
            <w:top w:val="none" w:sz="0" w:space="0" w:color="auto"/>
            <w:left w:val="none" w:sz="0" w:space="0" w:color="auto"/>
            <w:bottom w:val="none" w:sz="0" w:space="0" w:color="auto"/>
            <w:right w:val="none" w:sz="0" w:space="0" w:color="auto"/>
          </w:divBdr>
        </w:div>
        <w:div w:id="225998302">
          <w:marLeft w:val="36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monicadella@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halikcpa@gmail.com" TargetMode="External"/><Relationship Id="rId4" Type="http://schemas.openxmlformats.org/officeDocument/2006/relationships/settings" Target="settings.xml"/><Relationship Id="rId9" Type="http://schemas.openxmlformats.org/officeDocument/2006/relationships/hyperlink" Target="mailto:novy.silviadewi.nsd@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Sil18</b:Tag>
    <b:SourceType>JournalArticle</b:SourceType>
    <b:Guid>{E100F401-9422-4FD4-91EB-9325962B4343}</b:Guid>
    <b:Author>
      <b:Author>
        <b:NameList>
          <b:Person>
            <b:Last>Wisnantiasri</b:Last>
            <b:First>Sila</b:First>
            <b:Middle>Ninin</b:Middle>
          </b:Person>
        </b:NameList>
      </b:Author>
    </b:Author>
    <b:Title>Pengaruh PSAK 72: Pendapatan Dari Kontrak Dengan Pelanggan Terhadap Shareholder Value (Studi pada Perusahaan Sektor Property, Real Estate and Building Construction)</b:Title>
    <b:JournalName>Widyakala Volume 5 No. 1</b:JournalName>
    <b:Year>2018</b:Year>
    <b:RefOrder>6</b:RefOrder>
  </b:Source>
  <b:Source>
    <b:Tag>Ika16</b:Tag>
    <b:SourceType>Book</b:SourceType>
    <b:Guid>{9BC14219-2343-422B-BFDA-9FC60B371E56}</b:Guid>
    <b:Author>
      <b:Author>
        <b:Corporate>Ikatan Akuntan Indonesia</b:Corporate>
      </b:Author>
    </b:Author>
    <b:Title>Kerangka konseptual pelaporan keuangan</b:Title>
    <b:Year>2016</b:Year>
    <b:RefOrder>7</b:RefOrder>
  </b:Source>
  <b:Source>
    <b:Tag>Ika20</b:Tag>
    <b:SourceType>InternetSite</b:SourceType>
    <b:Guid>{630B58AA-B61C-4864-A8FB-2F3D303B8A70}</b:Guid>
    <b:Title>PENGESAHAN PSAK 71, PSAK 72, DAN AMENDEMEN PSAK 62</b:Title>
    <b:Year>2020</b:Year>
    <b:Author>
      <b:Author>
        <b:Corporate>Ikatan Akuntan Indonesia</b:Corporate>
      </b:Author>
    </b:Author>
    <b:InternetSiteTitle>IAI GLOBAL Web Site</b:InternetSiteTitle>
    <b:URL>http://iaiglobal.or.id/v03/berita-kegiatan/detailberita-1011-pengesahan-psak-71-psak-72-dan-amendemen-psak-62</b:URL>
    <b:RefOrder>1</b:RefOrder>
  </b:Source>
  <b:Source>
    <b:Tag>Ika201</b:Tag>
    <b:SourceType>InternetSite</b:SourceType>
    <b:Guid>{8F2AE2E3-FF0D-4811-95B8-62524049D156}</b:Guid>
    <b:Author>
      <b:Author>
        <b:Corporate>Ikatan Akuntan Indonesia</b:Corporate>
      </b:Author>
    </b:Author>
    <b:Title>UNDANGAN PUBLIC HEARING EXPOSURE DRAFT AMANDEMEN PSAK 62, ED PSAK 72, ED ISAK 32</b:Title>
    <b:InternetSiteTitle>IAI GLOBAL</b:InternetSiteTitle>
    <b:Year>2020</b:Year>
    <b:URL>http://iaiglobal.or.id/v03/berita-kegiatan/detailberita-963-undangan-public-hearing-exposure-draf.</b:URL>
    <b:RefOrder>2</b:RefOrder>
  </b:Source>
  <b:Source>
    <b:Tag>Ika10</b:Tag>
    <b:SourceType>Book</b:SourceType>
    <b:Guid>{542095D1-1792-4F73-BB05-F532DFD29E2D}</b:Guid>
    <b:Title>PSAK 23 - Pendapatan (Penyesuaian 2014)</b:Title>
    <b:Year>2010</b:Year>
    <b:Author>
      <b:Author>
        <b:Corporate>Ikatan Akuntan Indonesia</b:Corporate>
      </b:Author>
    </b:Author>
    <b:RefOrder>8</b:RefOrder>
  </b:Source>
  <b:Source>
    <b:Tag>Ika14</b:Tag>
    <b:SourceType>Book</b:SourceType>
    <b:Guid>{361E6F34-0074-4400-8816-8E686E9820ED}</b:Guid>
    <b:Author>
      <b:Author>
        <b:Corporate>Ikatan Akuntan Indonesia</b:Corporate>
      </b:Author>
    </b:Author>
    <b:Title>PSAK 34 - Kontrak Konstruksi (Penyesuaian 2014)</b:Title>
    <b:Year>2014</b:Year>
    <b:RefOrder>9</b:RefOrder>
  </b:Source>
  <b:Source>
    <b:Tag>Ika97</b:Tag>
    <b:SourceType>Book</b:SourceType>
    <b:Guid>{D8CA76B0-C2CF-436D-B23F-B7278349B52F}</b:Guid>
    <b:Author>
      <b:Author>
        <b:Corporate>Ikatan Akuntan Indonesia</b:Corporate>
      </b:Author>
    </b:Author>
    <b:Title>PSAK 44 - Akuntansi Aktivitas Pengembangan Real Estate</b:Title>
    <b:Year>1997</b:Year>
    <b:RefOrder>10</b:RefOrder>
  </b:Source>
  <b:Source>
    <b:Tag>Ika141</b:Tag>
    <b:SourceType>Book</b:SourceType>
    <b:Guid>{F64CB51D-B19A-4CC5-949F-2713DC5391A9}</b:Guid>
    <b:Author>
      <b:Author>
        <b:Corporate>Ikatan Akuntan Indonesia</b:Corporate>
      </b:Author>
    </b:Author>
    <b:Title>ISAK 10 - Program Loyalitas Pelanggan (Penyesuaian 2014)</b:Title>
    <b:Year>2014</b:Year>
    <b:RefOrder>11</b:RefOrder>
  </b:Source>
  <b:Source>
    <b:Tag>Ika17</b:Tag>
    <b:SourceType>Book</b:SourceType>
    <b:Guid>{7AA056A4-6F8C-4671-A62D-99B6037A322F}</b:Guid>
    <b:Author>
      <b:Author>
        <b:Corporate>Ikatan Akuntan Indonesia</b:Corporate>
      </b:Author>
    </b:Author>
    <b:Title>PSAK 72: Kontrak dari Pelanggan </b:Title>
    <b:Year>2017</b:Year>
    <b:RefOrder>12</b:RefOrder>
  </b:Source>
  <b:Source>
    <b:Tag>Vio16</b:Tag>
    <b:SourceType>JournalArticle</b:SourceType>
    <b:Guid>{B797092F-BB76-4042-A61D-BD95FCBB830B}</b:Guid>
    <b:Title>ANALISIS PENERAPAN PAJAK PENGHASILAN JASA</b:Title>
    <b:Year>2016</b:Year>
    <b:Author>
      <b:Author>
        <b:NameList>
          <b:Person>
            <b:Last>Violencia C.I. Kondoy</b:Last>
            <b:First>Grace</b:First>
            <b:Middle>B. Nangoi, Inggriani Elim</b:Middle>
          </b:Person>
        </b:NameList>
      </b:Author>
    </b:Author>
    <b:JournalName>Jurnal Berkala Ilmiah Efisiensi</b:JournalName>
    <b:RefOrder>13</b:RefOrder>
  </b:Source>
  <b:Source>
    <b:Tag>Dir20</b:Tag>
    <b:SourceType>InternetSite</b:SourceType>
    <b:Guid>{7C1DBDC1-E7C4-4BB8-84A9-085A940F2539}</b:Guid>
    <b:Title>PPh Pasal 23/26</b:Title>
    <b:Year>2020</b:Year>
    <b:Author>
      <b:Author>
        <b:Corporate>Direktorat Jenderal Pajak</b:Corporate>
      </b:Author>
    </b:Author>
    <b:InternetSiteTitle>DJP Web Site</b:InternetSiteTitle>
    <b:URL>https://www.pajak.go.id/id/pph-pasal-2326#:~:text=Saat%20terutangnya%20Pajak%20Penghasilan%20Pasal,jasa%20manajemen%20atau%20jasa%20lainnya).</b:URL>
    <b:RefOrder>14</b:RefOrder>
  </b:Source>
  <b:Source>
    <b:Tag>Jay10</b:Tag>
    <b:SourceType>Book</b:SourceType>
    <b:Guid>{DCD37112-5BD2-4DDB-8699-55EFBC49BEE8}</b:Guid>
    <b:Title>Accounting Theory</b:Title>
    <b:Year>2010</b:Year>
    <b:Author>
      <b:Author>
        <b:NameList>
          <b:Person>
            <b:Last>Godfrey</b:Last>
            <b:First>Jayne</b:First>
          </b:Person>
          <b:Person>
            <b:Last>Hodgson</b:Last>
            <b:First>Allan</b:First>
          </b:Person>
          <b:Person>
            <b:Last>Tarca</b:Last>
            <b:First>Ann</b:First>
          </b:Person>
          <b:Person>
            <b:Last>Hamilton</b:Last>
            <b:First>Jane</b:First>
          </b:Person>
          <b:Person>
            <b:Last>Holmes</b:Last>
            <b:First>Scott</b:First>
          </b:Person>
        </b:NameList>
      </b:Author>
    </b:Author>
    <b:Publisher>Wiley</b:Publisher>
    <b:RefOrder>3</b:RefOrder>
  </b:Source>
  <b:Source>
    <b:Tag>And15</b:Tag>
    <b:SourceType>JournalArticle</b:SourceType>
    <b:Guid>{918E985B-6BBD-4517-98BD-661B93AC0CCD}</b:Guid>
    <b:Title>PENGARUH ASIMETRI INFORMASI, MEKANISME CORPORATE GOVERNANCE, DAN BEBAN PAJAK TANGGUHAN TERHADAP MANAJEMEN LABA</b:Title>
    <b:Year>2015</b:Year>
    <b:Author>
      <b:Author>
        <b:NameList>
          <b:Person>
            <b:Last>Barus</b:Last>
            <b:First>Andreani</b:First>
            <b:Middle>Caroline</b:Middle>
          </b:Person>
          <b:Person>
            <b:Last>Setiawati</b:Last>
            <b:First>Kiki</b:First>
          </b:Person>
        </b:NameList>
      </b:Author>
    </b:Author>
    <b:JournalName>Jurnal Wira Ekonomi Mikroskil</b:JournalName>
    <b:RefOrder>4</b:RefOrder>
  </b:Source>
  <b:Source>
    <b:Tag>And11</b:Tag>
    <b:SourceType>JournalArticle</b:SourceType>
    <b:Guid>{0A20A827-1048-4651-B7FA-D36F84EB8758}</b:Guid>
    <b:Author>
      <b:Author>
        <b:NameList>
          <b:Person>
            <b:Last>Novius</b:Last>
            <b:First>Andri</b:First>
          </b:Person>
        </b:NameList>
      </b:Author>
    </b:Author>
    <b:Title>EARNING MANAGEMENT DALAM PENAWARAN SAHAM PERDANA PERUSAHAAN MANUFAKTUR DI BURSA EFEK INDONESIA</b:Title>
    <b:JournalName>Jurusan Akuntansi Fakultas Ekonomi dan Ilmu Sosial UIN Suska Riau</b:JournalName>
    <b:Year>2011</b:Year>
    <b:RefOrder>15</b:RefOrder>
  </b:Source>
  <b:Source>
    <b:Tag>Jos08</b:Tag>
    <b:SourceType>Book</b:SourceType>
    <b:Guid>{4D47869E-1834-49EF-8B28-7C0CCF49A5F5}</b:Guid>
    <b:Title>Earnings Management: Emerging Insights in Theory, Practice, and Research</b:Title>
    <b:Year>2008</b:Year>
    <b:Author>
      <b:Author>
        <b:NameList>
          <b:Person>
            <b:Last>Ronen</b:Last>
            <b:First>Joshua</b:First>
          </b:Person>
          <b:Person>
            <b:Last>Yaari</b:Last>
            <b:First>Varda</b:First>
          </b:Person>
        </b:NameList>
      </b:Author>
    </b:Author>
    <b:Publisher>Springer</b:Publisher>
    <b:RefOrder>5</b:RefOrder>
  </b:Source>
  <b:Source>
    <b:Tag>Puj15</b:Tag>
    <b:SourceType>JournalArticle</b:SourceType>
    <b:Guid>{A3820CA8-2062-47CC-BDAF-2EEEEF974CF2}</b:Guid>
    <b:Title>METODE PENELITIAN SASTRA</b:Title>
    <b:Year>2015</b:Year>
    <b:Author>
      <b:Author>
        <b:NameList>
          <b:Person>
            <b:Last>Santosa</b:Last>
            <b:First>Puji</b:First>
          </b:Person>
        </b:NameList>
      </b:Author>
    </b:Author>
    <b:JournalName>Badan Pengembangan dan Pembinaan Bahasa Kementerian Pendidikan dan Kebudayaan</b:JournalName>
    <b:RefOrder>16</b:RefOrder>
  </b:Source>
  <b:Source>
    <b:Tag>Ver</b:Tag>
    <b:SourceType>JournalArticle</b:SourceType>
    <b:Guid>{5C5BE87C-D816-479E-8AAE-FE2DAD87D6CC}</b:Guid>
    <b:Author>
      <b:Author>
        <b:NameList>
          <b:Person>
            <b:Last>Veronica</b:Last>
          </b:Person>
          <b:Person>
            <b:Last>Lestari</b:Last>
            <b:First>Utami</b:First>
            <b:Middle>Puji</b:Middle>
          </b:Person>
          <b:Person>
            <b:Last>Metekohy</b:Last>
            <b:First>Elisabeth</b:First>
            <b:Middle>Yansye</b:Middle>
          </b:Person>
        </b:NameList>
      </b:Author>
    </b:Author>
    <b:Title>Analisis Dampak Penerapan Pengakuan Pendapatan Berdasarkan PSAK 72 Terhadap Kinerja Keuangan Perusahaan Real Estat di Indonesia yang Terdaftar di Bursa Efek Indonesia Tahun 2018</b:Title>
    <b:JournalName>10th Industrial Research Workshop and National Seminar</b:JournalName>
    <b:Year>2019</b:Year>
    <b:RefOrder>17</b:RefOrder>
  </b:Source>
  <b:Source>
    <b:Tag>Moc20</b:Tag>
    <b:SourceType>JournalArticle</b:SourceType>
    <b:Guid>{26F8F7B7-44CC-4D55-8229-992A650BCDAF}</b:Guid>
    <b:Author>
      <b:Author>
        <b:NameList>
          <b:Person>
            <b:Last>Ervinda</b:Last>
            <b:First>Moch.</b:First>
            <b:Middle>Yasin Dwi</b:Middle>
          </b:Person>
          <b:Person>
            <b:Last>Ridho</b:Last>
            <b:First>Muhammad</b:First>
            <b:Middle>Hadiyan</b:Middle>
          </b:Person>
        </b:NameList>
      </b:Author>
    </b:Author>
    <b:Title>Dampak IFRS 15 Bagi Laporan Keuangan Perusahaan Konstruksi</b:Title>
    <b:JournalName>Keberlanjutan : Jurnal Manajemen dan Jurnal Akuntansi</b:JournalName>
    <b:Year>2020</b:Year>
    <b:Pages>Volume 5 (1) 2020, 38-50</b:Pages>
    <b:RefOrder>18</b:RefOrder>
  </b:Source>
  <b:Source>
    <b:Tag>Mar18</b:Tag>
    <b:SourceType>JournalArticle</b:SourceType>
    <b:Guid>{8C8D9783-41BF-4173-9DF0-19BBBEF7D940}</b:Guid>
    <b:Author>
      <b:Author>
        <b:NameList>
          <b:Person>
            <b:Last>Bernoully</b:Last>
            <b:First>Mardo</b:First>
          </b:Person>
          <b:Person>
            <b:Last>Wondabio</b:Last>
            <b:First>Ludovicus</b:First>
            <b:Middle>Sensi</b:Middle>
          </b:Person>
        </b:NameList>
      </b:Author>
    </b:Author>
    <b:Title>Impact of Implementation of IFRS 15 on the Financial Statements of Telecommunication Company (Case Study of PT XYZ)</b:Title>
    <b:JournalName>Advances in Economics, Business and Management Research, volume 89</b:JournalName>
    <b:Year>2018</b:Year>
    <b:RefOrder>19</b:RefOrder>
  </b:Source>
  <b:Source>
    <b:Tag>Fou17</b:Tag>
    <b:SourceType>InternetSite</b:SourceType>
    <b:Guid>{5E3B0CED-B78E-4ACD-8258-9732496297F8}</b:Guid>
    <b:Author>
      <b:Author>
        <b:Corporate>The International Financial Reporting Standards Foundation</b:Corporate>
      </b:Author>
    </b:Author>
    <b:InternetSiteTitle>IFRS Foundation Web Site</b:InternetSiteTitle>
    <b:Year>2017</b:Year>
    <b:URL>https://www.ifrs.org/about-us/who-we-are/#about-us</b:URL>
    <b:Title>About Us: IFRS Foundation</b:Title>
    <b:RefOrder>20</b:RefOrder>
  </b:Source>
  <b:Source>
    <b:Tag>PTP16</b:Tag>
    <b:SourceType>InternetSite</b:SourceType>
    <b:Guid>{62DB1BDB-72CA-4C20-8A99-25578657E5AF}</b:Guid>
    <b:Author>
      <b:Author>
        <b:Corporate>PT PP (Persero) Tbk</b:Corporate>
      </b:Author>
    </b:Author>
    <b:Title>About Us: PT PP (Persero) Tbk</b:Title>
    <b:InternetSiteTitle>PT PP (Persero) Tbk Web Site</b:InternetSiteTitle>
    <b:Year>2016</b:Year>
    <b:URL>https://www.ptpp.co.id/about/our-values</b:URL>
    <b:RefOrder>21</b:RefOrder>
  </b:Source>
  <b:Source>
    <b:Tag>PTW201</b:Tag>
    <b:SourceType>InternetSite</b:SourceType>
    <b:Guid>{253960FF-6692-4787-80F0-0AC2ABA2E952}</b:Guid>
    <b:Author>
      <b:Author>
        <b:Corporate>PT. Waskita Karya (Persero) Tbk</b:Corporate>
      </b:Author>
    </b:Author>
    <b:Title>Budaya Perusahaan: PT. Waskita Karya (Persero) Tbk</b:Title>
    <b:InternetSiteTitle>PT. Waskita Karya (Persero) Tbk Web Site</b:InternetSiteTitle>
    <b:Year>2020</b:Year>
    <b:URL>https://www.waskita.co.id/pages/about/corporate-culture?lang=id</b:URL>
    <b:RefOrder>22</b:RefOrder>
  </b:Source>
  <b:Source>
    <b:Tag>PTW20</b:Tag>
    <b:SourceType>InternetSite</b:SourceType>
    <b:Guid>{351206CA-F44A-4679-B7BD-5276340DB437}</b:Guid>
    <b:Title>Komitmen: PT Wijaya Karya (Persero) Tbk.</b:Title>
    <b:Year>2020</b:Year>
    <b:Author>
      <b:Author>
        <b:Corporate>PT WIJAYA KARYA (Persero) Tbk</b:Corporate>
      </b:Author>
    </b:Author>
    <b:InternetSiteTitle>PT Wijaya Karya (Persero) Tbk. Web Site</b:InternetSiteTitle>
    <b:URL>https://www.wika.co.id/id/pages/commitment</b:URL>
    <b:RefOrder>23</b:RefOrder>
  </b:Source>
  <b:Source>
    <b:Tag>PwC17</b:Tag>
    <b:SourceType>JournalArticle</b:SourceType>
    <b:Guid>{34364A71-8FC5-4E86-BDF7-9C09D55A8F46}</b:Guid>
    <b:Title>10 Minutes on PSAK 72</b:Title>
    <b:Year>2017</b:Year>
    <b:Author>
      <b:Author>
        <b:Corporate>PwC</b:Corporate>
      </b:Author>
    </b:Author>
    <b:RefOrder>24</b:RefOrder>
  </b:Source>
</b:Sources>
</file>

<file path=customXml/itemProps1.xml><?xml version="1.0" encoding="utf-8"?>
<ds:datastoreItem xmlns:ds="http://schemas.openxmlformats.org/officeDocument/2006/customXml" ds:itemID="{B3A483EC-928A-4E54-8B38-9C1E5533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6715</Words>
  <Characters>38279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Adella</dc:creator>
  <cp:keywords/>
  <dc:description/>
  <cp:lastModifiedBy>Microsoft Office User</cp:lastModifiedBy>
  <cp:revision>2</cp:revision>
  <cp:lastPrinted>2020-08-30T15:54:00Z</cp:lastPrinted>
  <dcterms:created xsi:type="dcterms:W3CDTF">2020-12-01T08:23:00Z</dcterms:created>
  <dcterms:modified xsi:type="dcterms:W3CDTF">2020-12-01T08:23:00Z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ad259e4d-f990-3b25-81d0-dbc3d6f74062</vt:lpwstr>
  </property>
  <property fmtid="{D5CDD505-2E9C-101B-9397-08002B2CF9AE}" pid="4" name="Mendeley Citation Style_1">
    <vt:lpwstr>http://csl.mendeley.com/styles/533685441/apa-2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http://csl.mendeley.com/styles/533685441/apa-2</vt:lpwstr>
  </property>
  <property fmtid="{D5CDD505-2E9C-101B-9397-08002B2CF9AE}" pid="12" name="Mendeley Recent Style Name 3_1">
    <vt:lpwstr>American Psychological Association 7th edition - Monica Adella</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